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2" w:rsidRPr="00996E73" w:rsidRDefault="000E3822" w:rsidP="000E382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C2A35D" wp14:editId="0701EEB8">
            <wp:extent cx="7429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2" w:rsidRPr="003D0635" w:rsidRDefault="000E3822" w:rsidP="000E3822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0E3822" w:rsidRPr="003D0635" w:rsidRDefault="000E3822" w:rsidP="000E3822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0E3822" w:rsidRPr="003D0635" w:rsidRDefault="00144970" w:rsidP="000E3822">
      <w:pPr>
        <w:pStyle w:val="2"/>
        <w:rPr>
          <w:caps/>
        </w:rPr>
      </w:pPr>
      <w:r>
        <w:rPr>
          <w:caps/>
        </w:rPr>
        <w:t>6</w:t>
      </w:r>
      <w:r w:rsidR="000E3822" w:rsidRPr="003D0635">
        <w:rPr>
          <w:caps/>
        </w:rPr>
        <w:t xml:space="preserve"> созыв</w:t>
      </w:r>
    </w:p>
    <w:p w:rsidR="000E3822" w:rsidRDefault="000E3822" w:rsidP="000E3822">
      <w:pPr>
        <w:jc w:val="center"/>
        <w:rPr>
          <w:b/>
          <w:caps/>
        </w:rPr>
      </w:pPr>
      <w:r>
        <w:rPr>
          <w:b/>
          <w:caps/>
        </w:rPr>
        <w:t>__________________________________________________________________</w:t>
      </w:r>
    </w:p>
    <w:p w:rsidR="000E3822" w:rsidRDefault="000E3822" w:rsidP="000E3822">
      <w:pPr>
        <w:pStyle w:val="2"/>
      </w:pPr>
    </w:p>
    <w:p w:rsidR="000E3822" w:rsidRDefault="000E3822" w:rsidP="000E3822">
      <w:pPr>
        <w:pStyle w:val="2"/>
      </w:pPr>
      <w:r w:rsidRPr="003D0635">
        <w:t xml:space="preserve">РЕШЕНИЕ № </w:t>
      </w:r>
      <w:r w:rsidR="008438A6">
        <w:t>21</w:t>
      </w:r>
    </w:p>
    <w:p w:rsidR="000E3822" w:rsidRPr="009F76C1" w:rsidRDefault="000E3822" w:rsidP="000E3822">
      <w:pPr>
        <w:jc w:val="center"/>
        <w:rPr>
          <w:rFonts w:ascii="Arial" w:hAnsi="Arial"/>
          <w:b/>
          <w:sz w:val="24"/>
          <w:szCs w:val="24"/>
        </w:rPr>
      </w:pPr>
    </w:p>
    <w:p w:rsidR="000E3822" w:rsidRPr="00F87043" w:rsidRDefault="000E3822" w:rsidP="000E3822">
      <w:pPr>
        <w:pStyle w:val="a7"/>
        <w:widowControl/>
        <w:rPr>
          <w:sz w:val="26"/>
          <w:szCs w:val="26"/>
        </w:rPr>
      </w:pPr>
      <w:r w:rsidRPr="00F87043">
        <w:rPr>
          <w:sz w:val="26"/>
          <w:szCs w:val="26"/>
        </w:rPr>
        <w:t xml:space="preserve">Санкт - Петербург </w:t>
      </w:r>
      <w:r w:rsidRPr="00F87043">
        <w:rPr>
          <w:sz w:val="26"/>
          <w:szCs w:val="26"/>
        </w:rPr>
        <w:tab/>
      </w:r>
      <w:r w:rsidRPr="00F87043">
        <w:rPr>
          <w:sz w:val="26"/>
          <w:szCs w:val="26"/>
        </w:rPr>
        <w:tab/>
        <w:t xml:space="preserve">                от </w:t>
      </w:r>
      <w:r w:rsidR="008438A6">
        <w:rPr>
          <w:sz w:val="26"/>
          <w:szCs w:val="26"/>
        </w:rPr>
        <w:t>17</w:t>
      </w:r>
      <w:r w:rsidRPr="00F87043">
        <w:rPr>
          <w:sz w:val="26"/>
          <w:szCs w:val="26"/>
        </w:rPr>
        <w:t xml:space="preserve"> </w:t>
      </w:r>
      <w:r w:rsidR="008438A6">
        <w:rPr>
          <w:sz w:val="26"/>
          <w:szCs w:val="26"/>
        </w:rPr>
        <w:t>октября</w:t>
      </w:r>
      <w:r w:rsidRPr="00F87043">
        <w:rPr>
          <w:sz w:val="26"/>
          <w:szCs w:val="26"/>
        </w:rPr>
        <w:t xml:space="preserve"> 20</w:t>
      </w:r>
      <w:r w:rsidR="00E55740">
        <w:rPr>
          <w:sz w:val="26"/>
          <w:szCs w:val="26"/>
        </w:rPr>
        <w:t>2</w:t>
      </w:r>
      <w:r w:rsidR="008438A6">
        <w:rPr>
          <w:sz w:val="26"/>
          <w:szCs w:val="26"/>
        </w:rPr>
        <w:t>2</w:t>
      </w:r>
      <w:r w:rsidRPr="00F87043">
        <w:rPr>
          <w:sz w:val="26"/>
          <w:szCs w:val="26"/>
        </w:rPr>
        <w:t xml:space="preserve"> года</w:t>
      </w:r>
    </w:p>
    <w:p w:rsidR="000E3822" w:rsidRPr="00F87043" w:rsidRDefault="00EB7987" w:rsidP="00E55740">
      <w:pPr>
        <w:pStyle w:val="a7"/>
        <w:widowControl/>
        <w:jc w:val="right"/>
        <w:rPr>
          <w:sz w:val="26"/>
          <w:szCs w:val="26"/>
        </w:rPr>
      </w:pPr>
      <w:r w:rsidRPr="00F87043">
        <w:rPr>
          <w:sz w:val="26"/>
          <w:szCs w:val="26"/>
        </w:rPr>
        <w:tab/>
        <w:t xml:space="preserve">                                                                                  </w:t>
      </w:r>
      <w:r w:rsidR="000E3822" w:rsidRPr="00F87043">
        <w:rPr>
          <w:sz w:val="26"/>
          <w:szCs w:val="26"/>
        </w:rPr>
        <w:t xml:space="preserve">протокол № </w:t>
      </w:r>
      <w:r w:rsidR="008438A6">
        <w:rPr>
          <w:sz w:val="26"/>
          <w:szCs w:val="26"/>
        </w:rPr>
        <w:t>11</w:t>
      </w:r>
    </w:p>
    <w:p w:rsidR="000E3822" w:rsidRPr="00F87043" w:rsidRDefault="000E3822" w:rsidP="000E382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B16A6" w:rsidRPr="00F87043" w:rsidRDefault="00FB16A6" w:rsidP="008438A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87043">
        <w:rPr>
          <w:b/>
          <w:bCs/>
          <w:sz w:val="26"/>
          <w:szCs w:val="26"/>
        </w:rPr>
        <w:t>«</w:t>
      </w:r>
      <w:r w:rsidR="00BF148E" w:rsidRPr="00F87043">
        <w:rPr>
          <w:b/>
          <w:bCs/>
          <w:sz w:val="26"/>
          <w:szCs w:val="26"/>
        </w:rPr>
        <w:t>О</w:t>
      </w:r>
      <w:r w:rsidRPr="00F87043">
        <w:rPr>
          <w:b/>
          <w:bCs/>
          <w:sz w:val="26"/>
          <w:szCs w:val="26"/>
        </w:rPr>
        <w:t xml:space="preserve"> </w:t>
      </w:r>
      <w:r w:rsidR="00E55740">
        <w:rPr>
          <w:b/>
          <w:bCs/>
          <w:sz w:val="26"/>
          <w:szCs w:val="26"/>
        </w:rPr>
        <w:t>внесении изменений в Решение Муниципального Совета МО Адмиралтейский округ от 10.09.2018 № 14</w:t>
      </w:r>
      <w:r w:rsidR="008438A6">
        <w:rPr>
          <w:b/>
          <w:bCs/>
          <w:sz w:val="26"/>
          <w:szCs w:val="26"/>
        </w:rPr>
        <w:t xml:space="preserve"> (в редакции </w:t>
      </w:r>
      <w:r w:rsidR="008438A6" w:rsidRPr="008438A6">
        <w:rPr>
          <w:b/>
          <w:bCs/>
          <w:sz w:val="26"/>
          <w:szCs w:val="26"/>
        </w:rPr>
        <w:t>Решения МС МО Адмиралтейский округ</w:t>
      </w:r>
      <w:r w:rsidR="008438A6">
        <w:rPr>
          <w:b/>
          <w:bCs/>
          <w:sz w:val="26"/>
          <w:szCs w:val="26"/>
        </w:rPr>
        <w:t xml:space="preserve"> </w:t>
      </w:r>
      <w:r w:rsidR="008438A6" w:rsidRPr="008438A6">
        <w:rPr>
          <w:b/>
          <w:bCs/>
          <w:sz w:val="26"/>
          <w:szCs w:val="26"/>
        </w:rPr>
        <w:t>от 30.11.2021 № 12</w:t>
      </w:r>
      <w:r w:rsidR="008438A6">
        <w:rPr>
          <w:b/>
          <w:bCs/>
          <w:sz w:val="26"/>
          <w:szCs w:val="26"/>
        </w:rPr>
        <w:t>)</w:t>
      </w:r>
      <w:r w:rsidR="00E55740">
        <w:rPr>
          <w:b/>
          <w:bCs/>
          <w:sz w:val="26"/>
          <w:szCs w:val="26"/>
        </w:rPr>
        <w:t>»</w:t>
      </w:r>
    </w:p>
    <w:p w:rsidR="000E3822" w:rsidRPr="00F87043" w:rsidRDefault="000E3822" w:rsidP="000E3822">
      <w:pPr>
        <w:widowControl w:val="0"/>
        <w:tabs>
          <w:tab w:val="left" w:pos="6180"/>
          <w:tab w:val="left" w:pos="6465"/>
        </w:tabs>
        <w:autoSpaceDE w:val="0"/>
        <w:autoSpaceDN w:val="0"/>
        <w:adjustRightInd w:val="0"/>
        <w:rPr>
          <w:sz w:val="26"/>
          <w:szCs w:val="26"/>
        </w:rPr>
      </w:pPr>
    </w:p>
    <w:p w:rsidR="000E3822" w:rsidRPr="00F87043" w:rsidRDefault="00BF148E" w:rsidP="00E5574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87043">
        <w:rPr>
          <w:sz w:val="26"/>
          <w:szCs w:val="26"/>
        </w:rPr>
        <w:tab/>
      </w:r>
      <w:r w:rsidR="000E3822" w:rsidRPr="00F87043">
        <w:rPr>
          <w:sz w:val="26"/>
          <w:szCs w:val="26"/>
        </w:rPr>
        <w:t xml:space="preserve">В </w:t>
      </w:r>
      <w:r w:rsidR="008438A6">
        <w:rPr>
          <w:sz w:val="26"/>
          <w:szCs w:val="26"/>
        </w:rPr>
        <w:t>соответствии с положениями Трудового кодекса Российской Федерации</w:t>
      </w:r>
      <w:r w:rsidR="00E55740">
        <w:rPr>
          <w:sz w:val="26"/>
          <w:szCs w:val="26"/>
        </w:rPr>
        <w:t xml:space="preserve"> и на основании</w:t>
      </w:r>
      <w:r w:rsidR="003761E1" w:rsidRPr="00F87043">
        <w:rPr>
          <w:sz w:val="26"/>
          <w:szCs w:val="26"/>
        </w:rPr>
        <w:t xml:space="preserve"> Устава </w:t>
      </w:r>
      <w:r w:rsidRPr="00F87043">
        <w:rPr>
          <w:sz w:val="26"/>
          <w:szCs w:val="26"/>
        </w:rPr>
        <w:t>МО</w:t>
      </w:r>
      <w:r w:rsidR="003761E1" w:rsidRPr="00F87043">
        <w:rPr>
          <w:sz w:val="26"/>
          <w:szCs w:val="26"/>
        </w:rPr>
        <w:t xml:space="preserve"> Адмиралтейский округ</w:t>
      </w:r>
      <w:r w:rsidR="00E87CFD" w:rsidRPr="00F87043">
        <w:rPr>
          <w:sz w:val="26"/>
          <w:szCs w:val="26"/>
        </w:rPr>
        <w:t xml:space="preserve"> </w:t>
      </w:r>
      <w:r w:rsidR="000E3822" w:rsidRPr="00F87043">
        <w:rPr>
          <w:sz w:val="26"/>
          <w:szCs w:val="26"/>
        </w:rPr>
        <w:t>Муниципальный Совет муниципального образования муниципальный округ Адмиралтейский округ</w:t>
      </w:r>
      <w:r w:rsidR="00F87043">
        <w:rPr>
          <w:sz w:val="26"/>
          <w:szCs w:val="26"/>
        </w:rPr>
        <w:t xml:space="preserve"> </w:t>
      </w:r>
      <w:r w:rsidR="000E3822" w:rsidRPr="00F87043">
        <w:rPr>
          <w:b/>
          <w:sz w:val="26"/>
          <w:szCs w:val="26"/>
        </w:rPr>
        <w:t>решил:</w:t>
      </w:r>
    </w:p>
    <w:p w:rsidR="000E3822" w:rsidRPr="00F87043" w:rsidRDefault="000E3822" w:rsidP="000E3822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  <w:highlight w:val="yellow"/>
        </w:rPr>
      </w:pPr>
    </w:p>
    <w:p w:rsidR="00576362" w:rsidRDefault="006B33C4" w:rsidP="00BF148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</w:t>
      </w:r>
      <w:r w:rsidR="00E55740">
        <w:rPr>
          <w:sz w:val="26"/>
          <w:szCs w:val="26"/>
        </w:rPr>
        <w:t xml:space="preserve"> </w:t>
      </w:r>
      <w:r w:rsidR="000E3822" w:rsidRPr="00F87043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="000E3822" w:rsidRPr="00F87043">
        <w:rPr>
          <w:sz w:val="26"/>
          <w:szCs w:val="26"/>
        </w:rPr>
        <w:t xml:space="preserve"> </w:t>
      </w:r>
      <w:r w:rsidR="00BF148E" w:rsidRPr="00F87043">
        <w:rPr>
          <w:sz w:val="26"/>
          <w:szCs w:val="26"/>
        </w:rPr>
        <w:t>о</w:t>
      </w:r>
      <w:r w:rsidR="00FB16A6" w:rsidRPr="00F87043">
        <w:rPr>
          <w:sz w:val="26"/>
          <w:szCs w:val="26"/>
        </w:rPr>
        <w:t xml:space="preserve"> денежном содержании лиц, замещающих  в </w:t>
      </w:r>
      <w:r w:rsidR="00BF148E" w:rsidRPr="00F87043">
        <w:rPr>
          <w:sz w:val="26"/>
          <w:szCs w:val="26"/>
        </w:rPr>
        <w:t>МО</w:t>
      </w:r>
      <w:r w:rsidR="00FB16A6" w:rsidRPr="00F87043">
        <w:rPr>
          <w:sz w:val="26"/>
          <w:szCs w:val="26"/>
        </w:rPr>
        <w:t xml:space="preserve"> Адмиралтейский округ должности, перечисленные в Реестре муниципальных должностей в Санкт-Петербурге и в Реестре должностей муниципальной службы в</w:t>
      </w:r>
      <w:r>
        <w:rPr>
          <w:sz w:val="26"/>
          <w:szCs w:val="26"/>
        </w:rPr>
        <w:t xml:space="preserve"> </w:t>
      </w:r>
      <w:r w:rsidR="00FB16A6" w:rsidRPr="00F87043">
        <w:rPr>
          <w:sz w:val="26"/>
          <w:szCs w:val="26"/>
        </w:rPr>
        <w:t>Санкт-Петербурге»</w:t>
      </w:r>
      <w:r w:rsidR="00576362">
        <w:rPr>
          <w:sz w:val="26"/>
          <w:szCs w:val="26"/>
        </w:rPr>
        <w:t xml:space="preserve"> (Приложение к Решению МС МО Адмиралтейский округ от 10.0</w:t>
      </w:r>
      <w:r>
        <w:rPr>
          <w:sz w:val="26"/>
          <w:szCs w:val="26"/>
        </w:rPr>
        <w:t>9.2018 № 14)</w:t>
      </w:r>
      <w:proofErr w:type="gramStart"/>
      <w:r>
        <w:rPr>
          <w:sz w:val="26"/>
          <w:szCs w:val="26"/>
        </w:rPr>
        <w:t xml:space="preserve"> </w:t>
      </w:r>
      <w:r w:rsidR="00576362">
        <w:rPr>
          <w:sz w:val="26"/>
          <w:szCs w:val="26"/>
        </w:rPr>
        <w:t>:</w:t>
      </w:r>
      <w:proofErr w:type="gramEnd"/>
    </w:p>
    <w:p w:rsidR="006B33C4" w:rsidRPr="006B33C4" w:rsidRDefault="006B33C4" w:rsidP="006B33C4">
      <w:pPr>
        <w:pStyle w:val="a6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10.1. изложить в редакции:</w:t>
      </w:r>
    </w:p>
    <w:p w:rsidR="008438A6" w:rsidRPr="00484BB9" w:rsidRDefault="00576362" w:rsidP="008438A6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38A6" w:rsidRPr="00037E78">
        <w:rPr>
          <w:sz w:val="26"/>
          <w:szCs w:val="26"/>
        </w:rPr>
        <w:t>10.1.</w:t>
      </w:r>
      <w:r w:rsidR="008438A6">
        <w:rPr>
          <w:b/>
          <w:sz w:val="26"/>
          <w:szCs w:val="26"/>
        </w:rPr>
        <w:t xml:space="preserve"> </w:t>
      </w:r>
      <w:r w:rsidR="008438A6" w:rsidRPr="00484BB9">
        <w:rPr>
          <w:sz w:val="26"/>
          <w:szCs w:val="26"/>
        </w:rPr>
        <w:t>Заработная плата лицам, замещающим должности, выплачивается два раза в месяц в следующие периоды:</w:t>
      </w:r>
    </w:p>
    <w:p w:rsidR="008438A6" w:rsidRPr="00037E78" w:rsidRDefault="008438A6" w:rsidP="008438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7E78">
        <w:rPr>
          <w:sz w:val="26"/>
          <w:szCs w:val="26"/>
        </w:rPr>
        <w:t>за первую половину месяца –</w:t>
      </w:r>
      <w:r w:rsidR="004303E5">
        <w:rPr>
          <w:sz w:val="26"/>
          <w:szCs w:val="26"/>
        </w:rPr>
        <w:t xml:space="preserve"> </w:t>
      </w:r>
      <w:r w:rsidRPr="00037E78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037E78">
        <w:rPr>
          <w:sz w:val="26"/>
          <w:szCs w:val="26"/>
        </w:rPr>
        <w:t xml:space="preserve"> числа расчетного месяца в качестве аванса;</w:t>
      </w:r>
    </w:p>
    <w:p w:rsidR="004303E5" w:rsidRDefault="008438A6" w:rsidP="008438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7E78">
        <w:rPr>
          <w:sz w:val="26"/>
          <w:szCs w:val="26"/>
        </w:rPr>
        <w:t xml:space="preserve">за вторую половину месяца – </w:t>
      </w:r>
      <w:r w:rsidR="004303E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037E78">
        <w:rPr>
          <w:sz w:val="26"/>
          <w:szCs w:val="26"/>
        </w:rPr>
        <w:t xml:space="preserve"> числа месяца, следующего за </w:t>
      </w:r>
      <w:r>
        <w:rPr>
          <w:sz w:val="26"/>
          <w:szCs w:val="26"/>
        </w:rPr>
        <w:t>р</w:t>
      </w:r>
      <w:r w:rsidRPr="00037E78">
        <w:rPr>
          <w:sz w:val="26"/>
          <w:szCs w:val="26"/>
        </w:rPr>
        <w:t>асчетным месяцем, исходя из фактически отработанного времени за вычетом ранее выплаченных сумм аванса.</w:t>
      </w:r>
    </w:p>
    <w:p w:rsidR="00576362" w:rsidRDefault="004303E5" w:rsidP="008438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03E5">
        <w:rPr>
          <w:sz w:val="26"/>
          <w:szCs w:val="26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  <w:proofErr w:type="gramStart"/>
      <w:r w:rsidRPr="004303E5">
        <w:rPr>
          <w:sz w:val="26"/>
          <w:szCs w:val="26"/>
        </w:rPr>
        <w:t>.</w:t>
      </w:r>
      <w:r w:rsidR="006B33C4">
        <w:rPr>
          <w:sz w:val="26"/>
          <w:szCs w:val="26"/>
        </w:rPr>
        <w:t>»;</w:t>
      </w:r>
      <w:proofErr w:type="gramEnd"/>
    </w:p>
    <w:p w:rsidR="006B33C4" w:rsidRPr="006B33C4" w:rsidRDefault="006B33C4" w:rsidP="006B33C4">
      <w:pPr>
        <w:pStyle w:val="a6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B33C4">
        <w:rPr>
          <w:rFonts w:ascii="Times New Roman" w:hAnsi="Times New Roman"/>
          <w:sz w:val="26"/>
          <w:szCs w:val="26"/>
        </w:rPr>
        <w:t>Пункт 3.4 исключить.</w:t>
      </w:r>
    </w:p>
    <w:p w:rsidR="006B33C4" w:rsidRDefault="00BF148E" w:rsidP="00BF148E">
      <w:pPr>
        <w:pStyle w:val="a6"/>
        <w:numPr>
          <w:ilvl w:val="0"/>
          <w:numId w:val="11"/>
        </w:numPr>
        <w:ind w:left="0" w:firstLine="360"/>
        <w:rPr>
          <w:rFonts w:ascii="Times New Roman" w:hAnsi="Times New Roman"/>
          <w:sz w:val="26"/>
          <w:szCs w:val="26"/>
        </w:rPr>
      </w:pPr>
      <w:r w:rsidRPr="00F8704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576362">
        <w:rPr>
          <w:rFonts w:ascii="Times New Roman" w:hAnsi="Times New Roman"/>
          <w:sz w:val="26"/>
          <w:szCs w:val="26"/>
        </w:rPr>
        <w:t>подлежит официальному о</w:t>
      </w:r>
      <w:r w:rsidR="008438A6">
        <w:rPr>
          <w:rFonts w:ascii="Times New Roman" w:hAnsi="Times New Roman"/>
          <w:sz w:val="26"/>
          <w:szCs w:val="26"/>
        </w:rPr>
        <w:t>бнародованию</w:t>
      </w:r>
      <w:r w:rsidR="006B33C4">
        <w:rPr>
          <w:rFonts w:ascii="Times New Roman" w:hAnsi="Times New Roman"/>
          <w:sz w:val="26"/>
          <w:szCs w:val="26"/>
        </w:rPr>
        <w:t>.</w:t>
      </w:r>
    </w:p>
    <w:p w:rsidR="00BF148E" w:rsidRPr="00F87043" w:rsidRDefault="006B33C4" w:rsidP="00BF148E">
      <w:pPr>
        <w:pStyle w:val="a6"/>
        <w:numPr>
          <w:ilvl w:val="0"/>
          <w:numId w:val="11"/>
        </w:numPr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1.1 </w:t>
      </w:r>
      <w:r w:rsidR="00BF148E" w:rsidRPr="00F87043">
        <w:rPr>
          <w:rFonts w:ascii="Times New Roman" w:hAnsi="Times New Roman"/>
          <w:sz w:val="26"/>
          <w:szCs w:val="26"/>
        </w:rPr>
        <w:t>вступает в силу с</w:t>
      </w:r>
      <w:r w:rsidR="00576362">
        <w:rPr>
          <w:rFonts w:ascii="Times New Roman" w:hAnsi="Times New Roman"/>
          <w:sz w:val="26"/>
          <w:szCs w:val="26"/>
        </w:rPr>
        <w:t xml:space="preserve"> 01.01.202</w:t>
      </w:r>
      <w:r w:rsidR="008438A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 пункт 1.2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 со дня официального обнародования</w:t>
      </w:r>
      <w:r w:rsidR="00BF148E" w:rsidRPr="00F87043">
        <w:rPr>
          <w:rFonts w:ascii="Times New Roman" w:hAnsi="Times New Roman"/>
          <w:sz w:val="26"/>
          <w:szCs w:val="26"/>
        </w:rPr>
        <w:t>.</w:t>
      </w:r>
    </w:p>
    <w:p w:rsidR="00F87043" w:rsidRPr="00F87043" w:rsidRDefault="00F87043" w:rsidP="00F87043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F87043">
        <w:rPr>
          <w:sz w:val="26"/>
          <w:szCs w:val="26"/>
        </w:rPr>
        <w:t>Контроль за</w:t>
      </w:r>
      <w:proofErr w:type="gramEnd"/>
      <w:r w:rsidRPr="00F87043">
        <w:rPr>
          <w:sz w:val="26"/>
          <w:szCs w:val="26"/>
        </w:rPr>
        <w:t xml:space="preserve"> исполнением настоящего Решения возложить на руководителей органов местного самоуправления</w:t>
      </w:r>
      <w:r w:rsidR="008438A6">
        <w:rPr>
          <w:sz w:val="26"/>
          <w:szCs w:val="26"/>
        </w:rPr>
        <w:t xml:space="preserve"> </w:t>
      </w:r>
      <w:r w:rsidRPr="00F87043">
        <w:rPr>
          <w:sz w:val="26"/>
          <w:szCs w:val="26"/>
        </w:rPr>
        <w:t>МО Адмиралтейский округ.</w:t>
      </w:r>
    </w:p>
    <w:p w:rsidR="00E87CFD" w:rsidRPr="00F87043" w:rsidRDefault="00E87CFD" w:rsidP="00E87CF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3822" w:rsidRPr="00F87043" w:rsidRDefault="000E3822" w:rsidP="000E38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38257A" w:rsidRDefault="000E3822" w:rsidP="006B33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7043">
        <w:rPr>
          <w:sz w:val="26"/>
          <w:szCs w:val="26"/>
        </w:rPr>
        <w:t xml:space="preserve">Глава МО Адмиралтейский округ                       </w:t>
      </w:r>
      <w:r w:rsidR="00F87043">
        <w:rPr>
          <w:sz w:val="26"/>
          <w:szCs w:val="26"/>
        </w:rPr>
        <w:t xml:space="preserve"> </w:t>
      </w:r>
      <w:r w:rsidRPr="00F87043">
        <w:rPr>
          <w:sz w:val="26"/>
          <w:szCs w:val="26"/>
        </w:rPr>
        <w:t xml:space="preserve">                                     </w:t>
      </w:r>
      <w:r w:rsidR="00576773" w:rsidRPr="00F87043">
        <w:rPr>
          <w:rStyle w:val="FontStyle15"/>
          <w:sz w:val="26"/>
          <w:szCs w:val="26"/>
        </w:rPr>
        <w:t>Е.П. Барканов</w:t>
      </w:r>
    </w:p>
    <w:sectPr w:rsidR="0038257A" w:rsidSect="006B33C4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6" w:rsidRDefault="00836E76" w:rsidP="000E3822">
      <w:r>
        <w:separator/>
      </w:r>
    </w:p>
  </w:endnote>
  <w:endnote w:type="continuationSeparator" w:id="0">
    <w:p w:rsidR="00836E76" w:rsidRDefault="00836E76" w:rsidP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0C" w:rsidRPr="00242B4E" w:rsidRDefault="00C9130C" w:rsidP="00242B4E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6" w:rsidRDefault="00836E76" w:rsidP="000E3822">
      <w:r>
        <w:separator/>
      </w:r>
    </w:p>
  </w:footnote>
  <w:footnote w:type="continuationSeparator" w:id="0">
    <w:p w:rsidR="00836E76" w:rsidRDefault="00836E76" w:rsidP="000E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26"/>
    <w:multiLevelType w:val="multilevel"/>
    <w:tmpl w:val="EEFCD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56C12A3"/>
    <w:multiLevelType w:val="hybridMultilevel"/>
    <w:tmpl w:val="5D6C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2FC7"/>
    <w:multiLevelType w:val="multilevel"/>
    <w:tmpl w:val="532C29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37E59"/>
    <w:multiLevelType w:val="hybridMultilevel"/>
    <w:tmpl w:val="133A0818"/>
    <w:lvl w:ilvl="0" w:tplc="C75A778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DD2FC6"/>
    <w:multiLevelType w:val="multilevel"/>
    <w:tmpl w:val="E79E4F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9346E4"/>
    <w:multiLevelType w:val="hybridMultilevel"/>
    <w:tmpl w:val="9D8A1E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354C8C"/>
    <w:multiLevelType w:val="multilevel"/>
    <w:tmpl w:val="CF2C80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219BC"/>
    <w:multiLevelType w:val="hybridMultilevel"/>
    <w:tmpl w:val="FAD8F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AC2F5F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A53"/>
    <w:multiLevelType w:val="multilevel"/>
    <w:tmpl w:val="C2F83B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DB4959"/>
    <w:multiLevelType w:val="hybridMultilevel"/>
    <w:tmpl w:val="382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432D"/>
    <w:multiLevelType w:val="hybridMultilevel"/>
    <w:tmpl w:val="D906761E"/>
    <w:lvl w:ilvl="0" w:tplc="52A61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E63F8E"/>
    <w:multiLevelType w:val="hybridMultilevel"/>
    <w:tmpl w:val="C47662DE"/>
    <w:lvl w:ilvl="0" w:tplc="A1387896">
      <w:start w:val="1"/>
      <w:numFmt w:val="decimal"/>
      <w:lvlText w:val="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982D37"/>
    <w:multiLevelType w:val="multilevel"/>
    <w:tmpl w:val="532C29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5249"/>
    <w:multiLevelType w:val="hybridMultilevel"/>
    <w:tmpl w:val="2206A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128299A"/>
    <w:multiLevelType w:val="hybridMultilevel"/>
    <w:tmpl w:val="660C4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9A0828"/>
    <w:multiLevelType w:val="hybridMultilevel"/>
    <w:tmpl w:val="50043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3A2727"/>
    <w:multiLevelType w:val="hybridMultilevel"/>
    <w:tmpl w:val="14BE2CF0"/>
    <w:lvl w:ilvl="0" w:tplc="82C671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4C2C7D"/>
    <w:multiLevelType w:val="multilevel"/>
    <w:tmpl w:val="532C292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3811193"/>
    <w:multiLevelType w:val="hybridMultilevel"/>
    <w:tmpl w:val="003E94DC"/>
    <w:lvl w:ilvl="0" w:tplc="6434A8B8">
      <w:start w:val="1"/>
      <w:numFmt w:val="decimal"/>
      <w:lvlText w:val="2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234875"/>
    <w:multiLevelType w:val="multilevel"/>
    <w:tmpl w:val="C19E4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C06693F"/>
    <w:multiLevelType w:val="multilevel"/>
    <w:tmpl w:val="04103E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3B462A"/>
    <w:multiLevelType w:val="hybridMultilevel"/>
    <w:tmpl w:val="9274134E"/>
    <w:lvl w:ilvl="0" w:tplc="FC02A542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15B3"/>
    <w:multiLevelType w:val="multilevel"/>
    <w:tmpl w:val="DC88EB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937EA5"/>
    <w:multiLevelType w:val="multilevel"/>
    <w:tmpl w:val="754A199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A362C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975C0"/>
    <w:multiLevelType w:val="multilevel"/>
    <w:tmpl w:val="532C29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4"/>
  </w:num>
  <w:num w:numId="9">
    <w:abstractNumId w:val="20"/>
  </w:num>
  <w:num w:numId="10">
    <w:abstractNumId w:val="14"/>
  </w:num>
  <w:num w:numId="11">
    <w:abstractNumId w:val="22"/>
  </w:num>
  <w:num w:numId="12">
    <w:abstractNumId w:val="15"/>
  </w:num>
  <w:num w:numId="13">
    <w:abstractNumId w:val="25"/>
  </w:num>
  <w:num w:numId="14">
    <w:abstractNumId w:val="6"/>
  </w:num>
  <w:num w:numId="15">
    <w:abstractNumId w:val="26"/>
  </w:num>
  <w:num w:numId="16">
    <w:abstractNumId w:val="1"/>
  </w:num>
  <w:num w:numId="17">
    <w:abstractNumId w:val="5"/>
  </w:num>
  <w:num w:numId="18">
    <w:abstractNumId w:val="17"/>
  </w:num>
  <w:num w:numId="19">
    <w:abstractNumId w:val="16"/>
  </w:num>
  <w:num w:numId="20">
    <w:abstractNumId w:val="10"/>
  </w:num>
  <w:num w:numId="21">
    <w:abstractNumId w:val="27"/>
  </w:num>
  <w:num w:numId="22">
    <w:abstractNumId w:val="7"/>
  </w:num>
  <w:num w:numId="23">
    <w:abstractNumId w:val="23"/>
  </w:num>
  <w:num w:numId="24">
    <w:abstractNumId w:val="9"/>
  </w:num>
  <w:num w:numId="25">
    <w:abstractNumId w:val="4"/>
  </w:num>
  <w:num w:numId="26">
    <w:abstractNumId w:val="2"/>
  </w:num>
  <w:num w:numId="27">
    <w:abstractNumId w:val="28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B"/>
    <w:rsid w:val="00023D8C"/>
    <w:rsid w:val="000429BC"/>
    <w:rsid w:val="0004602B"/>
    <w:rsid w:val="00074AE4"/>
    <w:rsid w:val="00077F00"/>
    <w:rsid w:val="000B208F"/>
    <w:rsid w:val="000E3822"/>
    <w:rsid w:val="00103D63"/>
    <w:rsid w:val="00104407"/>
    <w:rsid w:val="001157C4"/>
    <w:rsid w:val="00144970"/>
    <w:rsid w:val="00152866"/>
    <w:rsid w:val="00180E61"/>
    <w:rsid w:val="002127FC"/>
    <w:rsid w:val="00242B4E"/>
    <w:rsid w:val="00263E13"/>
    <w:rsid w:val="002C2B1A"/>
    <w:rsid w:val="00317E59"/>
    <w:rsid w:val="0034216A"/>
    <w:rsid w:val="00373F54"/>
    <w:rsid w:val="003761E1"/>
    <w:rsid w:val="00381317"/>
    <w:rsid w:val="0038257A"/>
    <w:rsid w:val="003A3A4E"/>
    <w:rsid w:val="004303E5"/>
    <w:rsid w:val="00480238"/>
    <w:rsid w:val="00504FA7"/>
    <w:rsid w:val="00510AFE"/>
    <w:rsid w:val="00520DBD"/>
    <w:rsid w:val="00576362"/>
    <w:rsid w:val="00576773"/>
    <w:rsid w:val="005D03AB"/>
    <w:rsid w:val="005D213B"/>
    <w:rsid w:val="00645A08"/>
    <w:rsid w:val="006A5726"/>
    <w:rsid w:val="006B33C4"/>
    <w:rsid w:val="006D30D0"/>
    <w:rsid w:val="00734CD5"/>
    <w:rsid w:val="0074785A"/>
    <w:rsid w:val="007E35F8"/>
    <w:rsid w:val="007E6141"/>
    <w:rsid w:val="007F155C"/>
    <w:rsid w:val="00811816"/>
    <w:rsid w:val="00836E76"/>
    <w:rsid w:val="008438A6"/>
    <w:rsid w:val="008464EA"/>
    <w:rsid w:val="008629C5"/>
    <w:rsid w:val="00863245"/>
    <w:rsid w:val="00874636"/>
    <w:rsid w:val="008B12DE"/>
    <w:rsid w:val="008B26CA"/>
    <w:rsid w:val="008B3BDE"/>
    <w:rsid w:val="008E0A79"/>
    <w:rsid w:val="00980680"/>
    <w:rsid w:val="009C4A32"/>
    <w:rsid w:val="009E709F"/>
    <w:rsid w:val="00A20C4E"/>
    <w:rsid w:val="00A22BD0"/>
    <w:rsid w:val="00A978C9"/>
    <w:rsid w:val="00AC0DE9"/>
    <w:rsid w:val="00AD1BD0"/>
    <w:rsid w:val="00AD7E8C"/>
    <w:rsid w:val="00B32FE6"/>
    <w:rsid w:val="00B620B6"/>
    <w:rsid w:val="00B97C72"/>
    <w:rsid w:val="00BC1611"/>
    <w:rsid w:val="00BF148E"/>
    <w:rsid w:val="00C16A95"/>
    <w:rsid w:val="00C533A9"/>
    <w:rsid w:val="00C9130C"/>
    <w:rsid w:val="00D756AF"/>
    <w:rsid w:val="00DA7811"/>
    <w:rsid w:val="00E05031"/>
    <w:rsid w:val="00E12F89"/>
    <w:rsid w:val="00E138B9"/>
    <w:rsid w:val="00E374C5"/>
    <w:rsid w:val="00E55740"/>
    <w:rsid w:val="00E87CFD"/>
    <w:rsid w:val="00E93572"/>
    <w:rsid w:val="00E97A23"/>
    <w:rsid w:val="00EB7987"/>
    <w:rsid w:val="00EE73B4"/>
    <w:rsid w:val="00EF687B"/>
    <w:rsid w:val="00F06184"/>
    <w:rsid w:val="00F234CF"/>
    <w:rsid w:val="00F3022E"/>
    <w:rsid w:val="00F65F7C"/>
    <w:rsid w:val="00F87043"/>
    <w:rsid w:val="00FB16A6"/>
    <w:rsid w:val="00FE6E43"/>
    <w:rsid w:val="00FE7C01"/>
    <w:rsid w:val="00FF2520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1317"/>
    <w:pPr>
      <w:autoSpaceDE w:val="0"/>
      <w:autoSpaceDN w:val="0"/>
      <w:adjustRightInd w:val="0"/>
      <w:spacing w:after="0" w:line="240" w:lineRule="auto"/>
    </w:pPr>
    <w:rPr>
      <w:sz w:val="22"/>
      <w:szCs w:val="22"/>
    </w:rPr>
  </w:style>
  <w:style w:type="character" w:customStyle="1" w:styleId="ae">
    <w:name w:val="Основной текст_"/>
    <w:basedOn w:val="a0"/>
    <w:link w:val="23"/>
    <w:rsid w:val="00242B4E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242B4E"/>
    <w:rPr>
      <w:rFonts w:eastAsia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e"/>
    <w:rsid w:val="00242B4E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e"/>
    <w:rsid w:val="00242B4E"/>
    <w:rPr>
      <w:rFonts w:eastAsia="Times New Roman"/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rsid w:val="00242B4E"/>
    <w:pPr>
      <w:shd w:val="clear" w:color="auto" w:fill="FFFFFF"/>
      <w:spacing w:line="0" w:lineRule="atLeast"/>
      <w:ind w:hanging="360"/>
      <w:jc w:val="center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42B4E"/>
    <w:pPr>
      <w:shd w:val="clear" w:color="auto" w:fill="FFFFFF"/>
      <w:spacing w:before="180" w:after="600" w:line="254" w:lineRule="exact"/>
      <w:jc w:val="center"/>
    </w:pPr>
    <w:rPr>
      <w:sz w:val="21"/>
      <w:szCs w:val="21"/>
      <w:lang w:eastAsia="en-US"/>
    </w:rPr>
  </w:style>
  <w:style w:type="paragraph" w:customStyle="1" w:styleId="25">
    <w:name w:val="Заголовок №2"/>
    <w:basedOn w:val="a"/>
    <w:link w:val="24"/>
    <w:rsid w:val="00242B4E"/>
    <w:pPr>
      <w:shd w:val="clear" w:color="auto" w:fill="FFFFFF"/>
      <w:spacing w:after="60" w:line="0" w:lineRule="atLeast"/>
      <w:outlineLvl w:val="1"/>
    </w:pPr>
    <w:rPr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FE7C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2</cp:revision>
  <cp:lastPrinted>2021-11-15T07:09:00Z</cp:lastPrinted>
  <dcterms:created xsi:type="dcterms:W3CDTF">2022-11-23T08:36:00Z</dcterms:created>
  <dcterms:modified xsi:type="dcterms:W3CDTF">2022-11-23T08:36:00Z</dcterms:modified>
</cp:coreProperties>
</file>