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822" w:rsidRPr="00996E73" w:rsidRDefault="00673A86" w:rsidP="000E3822">
      <w:pPr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742950" cy="971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822" w:rsidRPr="003D0635" w:rsidRDefault="000E3822" w:rsidP="000E3822">
      <w:pPr>
        <w:pStyle w:val="2"/>
        <w:rPr>
          <w:szCs w:val="32"/>
        </w:rPr>
      </w:pPr>
      <w:r>
        <w:rPr>
          <w:szCs w:val="32"/>
        </w:rPr>
        <w:t>МУНИЦИПАЛЬНЫЙ СОВЕТ</w:t>
      </w:r>
    </w:p>
    <w:p w:rsidR="000E3822" w:rsidRPr="003D0635" w:rsidRDefault="000E3822" w:rsidP="000E3822">
      <w:pPr>
        <w:pStyle w:val="2"/>
        <w:rPr>
          <w:caps/>
        </w:rPr>
      </w:pPr>
      <w:r w:rsidRPr="003D0635">
        <w:rPr>
          <w:caps/>
        </w:rPr>
        <w:t>МУНИЦИПАЛЬНОГО ОБРАЗОВАНИЯ</w:t>
      </w:r>
    </w:p>
    <w:p w:rsidR="000E3822" w:rsidRPr="003D0635" w:rsidRDefault="000E3822" w:rsidP="000E3822">
      <w:pPr>
        <w:pStyle w:val="2"/>
        <w:rPr>
          <w:caps/>
        </w:rPr>
      </w:pPr>
      <w:r w:rsidRPr="003D0635">
        <w:rPr>
          <w:caps/>
        </w:rPr>
        <w:t>муниципальный округ</w:t>
      </w:r>
      <w:r>
        <w:rPr>
          <w:caps/>
        </w:rPr>
        <w:t xml:space="preserve"> </w:t>
      </w:r>
      <w:r w:rsidRPr="003D0635">
        <w:rPr>
          <w:caps/>
        </w:rPr>
        <w:t>Адмиралтейский округ</w:t>
      </w:r>
    </w:p>
    <w:p w:rsidR="000E3822" w:rsidRPr="003D0635" w:rsidRDefault="00FB16A6" w:rsidP="000E3822">
      <w:pPr>
        <w:pStyle w:val="2"/>
        <w:rPr>
          <w:caps/>
        </w:rPr>
      </w:pPr>
      <w:r>
        <w:rPr>
          <w:caps/>
        </w:rPr>
        <w:t>5</w:t>
      </w:r>
      <w:r w:rsidR="000E3822" w:rsidRPr="003D0635">
        <w:rPr>
          <w:caps/>
        </w:rPr>
        <w:t xml:space="preserve"> созыв</w:t>
      </w:r>
    </w:p>
    <w:p w:rsidR="000E3822" w:rsidRDefault="000E3822" w:rsidP="000E3822">
      <w:pPr>
        <w:jc w:val="center"/>
        <w:rPr>
          <w:b/>
          <w:caps/>
        </w:rPr>
      </w:pPr>
      <w:r>
        <w:rPr>
          <w:b/>
          <w:caps/>
        </w:rPr>
        <w:t>__________________________________________________________________</w:t>
      </w:r>
    </w:p>
    <w:p w:rsidR="000E3822" w:rsidRDefault="000E3822" w:rsidP="000E3822">
      <w:pPr>
        <w:pStyle w:val="2"/>
      </w:pPr>
    </w:p>
    <w:p w:rsidR="000E3822" w:rsidRDefault="000E3822" w:rsidP="000E3822">
      <w:pPr>
        <w:pStyle w:val="2"/>
      </w:pPr>
      <w:r w:rsidRPr="003D0635">
        <w:t xml:space="preserve">РЕШЕНИЕ № </w:t>
      </w:r>
      <w:r w:rsidR="009126A0">
        <w:t>1</w:t>
      </w:r>
      <w:r w:rsidR="00AB3899">
        <w:t>7</w:t>
      </w:r>
    </w:p>
    <w:p w:rsidR="009B1611" w:rsidRDefault="000E3822" w:rsidP="000E3822">
      <w:pPr>
        <w:pStyle w:val="a7"/>
        <w:widowControl/>
        <w:rPr>
          <w:sz w:val="24"/>
          <w:szCs w:val="24"/>
        </w:rPr>
      </w:pPr>
      <w:r w:rsidRPr="009F76C1">
        <w:rPr>
          <w:sz w:val="24"/>
          <w:szCs w:val="24"/>
        </w:rPr>
        <w:t xml:space="preserve">Санкт - Петербург </w:t>
      </w:r>
      <w:r w:rsidRPr="009F76C1">
        <w:rPr>
          <w:sz w:val="24"/>
          <w:szCs w:val="24"/>
        </w:rPr>
        <w:tab/>
      </w:r>
      <w:r w:rsidRPr="009F76C1">
        <w:rPr>
          <w:sz w:val="24"/>
          <w:szCs w:val="24"/>
        </w:rPr>
        <w:tab/>
        <w:t xml:space="preserve">                </w:t>
      </w:r>
      <w:r w:rsidR="00147C8C">
        <w:rPr>
          <w:sz w:val="24"/>
          <w:szCs w:val="24"/>
        </w:rPr>
        <w:t xml:space="preserve">23 </w:t>
      </w:r>
      <w:r w:rsidR="00AB3899">
        <w:rPr>
          <w:sz w:val="24"/>
          <w:szCs w:val="24"/>
        </w:rPr>
        <w:t>октября</w:t>
      </w:r>
      <w:r w:rsidR="00623650">
        <w:rPr>
          <w:sz w:val="24"/>
          <w:szCs w:val="24"/>
        </w:rPr>
        <w:t xml:space="preserve"> </w:t>
      </w:r>
      <w:r w:rsidRPr="009F76C1">
        <w:rPr>
          <w:sz w:val="24"/>
          <w:szCs w:val="24"/>
        </w:rPr>
        <w:t>201</w:t>
      </w:r>
      <w:r w:rsidR="009B1611">
        <w:rPr>
          <w:sz w:val="24"/>
          <w:szCs w:val="24"/>
        </w:rPr>
        <w:t>5</w:t>
      </w:r>
      <w:r w:rsidRPr="009F76C1">
        <w:rPr>
          <w:sz w:val="24"/>
          <w:szCs w:val="24"/>
        </w:rPr>
        <w:t xml:space="preserve"> года</w:t>
      </w:r>
    </w:p>
    <w:p w:rsidR="000E3822" w:rsidRDefault="009B1611" w:rsidP="00147C8C">
      <w:pPr>
        <w:widowControl w:val="0"/>
        <w:autoSpaceDE w:val="0"/>
        <w:autoSpaceDN w:val="0"/>
        <w:adjustRightInd w:val="0"/>
        <w:ind w:left="7080" w:firstLine="708"/>
        <w:rPr>
          <w:bCs/>
          <w:sz w:val="24"/>
          <w:szCs w:val="20"/>
        </w:rPr>
      </w:pPr>
      <w:r w:rsidRPr="009B1611">
        <w:rPr>
          <w:bCs/>
          <w:sz w:val="24"/>
          <w:szCs w:val="20"/>
        </w:rPr>
        <w:t xml:space="preserve">протокол № </w:t>
      </w:r>
      <w:r w:rsidR="00AB3899">
        <w:rPr>
          <w:bCs/>
          <w:sz w:val="24"/>
          <w:szCs w:val="20"/>
        </w:rPr>
        <w:t>6</w:t>
      </w:r>
    </w:p>
    <w:p w:rsidR="009B1611" w:rsidRPr="009B1611" w:rsidRDefault="009B1611" w:rsidP="009B1611">
      <w:pPr>
        <w:widowControl w:val="0"/>
        <w:autoSpaceDE w:val="0"/>
        <w:autoSpaceDN w:val="0"/>
        <w:adjustRightInd w:val="0"/>
        <w:ind w:left="6372" w:firstLine="708"/>
        <w:rPr>
          <w:bCs/>
          <w:sz w:val="24"/>
          <w:szCs w:val="20"/>
        </w:rPr>
      </w:pPr>
    </w:p>
    <w:p w:rsidR="00FB16A6" w:rsidRPr="00A162DE" w:rsidRDefault="009B1611" w:rsidP="00AB3899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sz w:val="24"/>
          <w:szCs w:val="20"/>
        </w:rPr>
      </w:pPr>
      <w:proofErr w:type="gramStart"/>
      <w:r>
        <w:rPr>
          <w:b/>
          <w:bCs/>
          <w:sz w:val="24"/>
          <w:szCs w:val="20"/>
        </w:rPr>
        <w:t xml:space="preserve">«О внесении изменений в Решение Муниципального Совета МО Адмиралтейский округ от 03.12.2014 № 19 </w:t>
      </w:r>
      <w:r w:rsidR="00FB16A6" w:rsidRPr="00FB16A6">
        <w:rPr>
          <w:b/>
          <w:bCs/>
          <w:sz w:val="24"/>
          <w:szCs w:val="20"/>
        </w:rPr>
        <w:t xml:space="preserve">«Об утверждении Положения </w:t>
      </w:r>
      <w:r w:rsidR="00BF35A7" w:rsidRPr="00BF35A7">
        <w:rPr>
          <w:b/>
          <w:bCs/>
          <w:sz w:val="24"/>
          <w:szCs w:val="20"/>
        </w:rPr>
        <w:t xml:space="preserve">«Об оплате труда работников, замещающих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муниципального образования муниципальный округ Адмиралтейский округ» </w:t>
      </w:r>
      <w:r w:rsidR="00623650">
        <w:rPr>
          <w:b/>
          <w:bCs/>
          <w:sz w:val="24"/>
          <w:szCs w:val="20"/>
        </w:rPr>
        <w:t>(в редакции Решени</w:t>
      </w:r>
      <w:r w:rsidR="00AB3899">
        <w:rPr>
          <w:b/>
          <w:bCs/>
          <w:sz w:val="24"/>
          <w:szCs w:val="20"/>
        </w:rPr>
        <w:t>й</w:t>
      </w:r>
      <w:r w:rsidR="00623650">
        <w:rPr>
          <w:b/>
          <w:bCs/>
          <w:sz w:val="24"/>
          <w:szCs w:val="20"/>
        </w:rPr>
        <w:t xml:space="preserve"> МС МО Адмиралтейский округ от 04.03.2015 № 2</w:t>
      </w:r>
      <w:r w:rsidR="00AB3899">
        <w:rPr>
          <w:b/>
          <w:bCs/>
          <w:sz w:val="24"/>
          <w:szCs w:val="20"/>
        </w:rPr>
        <w:t>, от 23.06.2015 № 10</w:t>
      </w:r>
      <w:r w:rsidR="00623650">
        <w:rPr>
          <w:b/>
          <w:bCs/>
          <w:sz w:val="24"/>
          <w:szCs w:val="20"/>
        </w:rPr>
        <w:t>)</w:t>
      </w:r>
      <w:r w:rsidR="005A25A6">
        <w:rPr>
          <w:b/>
          <w:bCs/>
          <w:sz w:val="24"/>
          <w:szCs w:val="20"/>
        </w:rPr>
        <w:t>»</w:t>
      </w:r>
      <w:proofErr w:type="gramEnd"/>
    </w:p>
    <w:p w:rsidR="00BF35A7" w:rsidRPr="00A162DE" w:rsidRDefault="00BF35A7" w:rsidP="000E3822">
      <w:pPr>
        <w:widowControl w:val="0"/>
        <w:tabs>
          <w:tab w:val="left" w:pos="6180"/>
          <w:tab w:val="left" w:pos="6465"/>
        </w:tabs>
        <w:autoSpaceDE w:val="0"/>
        <w:autoSpaceDN w:val="0"/>
        <w:adjustRightInd w:val="0"/>
        <w:rPr>
          <w:sz w:val="24"/>
          <w:szCs w:val="24"/>
        </w:rPr>
      </w:pPr>
    </w:p>
    <w:p w:rsidR="000E3822" w:rsidRPr="00A162DE" w:rsidRDefault="00623650" w:rsidP="00E87CFD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</w:rPr>
        <w:tab/>
      </w:r>
      <w:r w:rsidR="000E3822" w:rsidRPr="00FD1724">
        <w:rPr>
          <w:sz w:val="24"/>
        </w:rPr>
        <w:t xml:space="preserve">В соответствии </w:t>
      </w:r>
      <w:r w:rsidR="003761E1">
        <w:rPr>
          <w:sz w:val="24"/>
        </w:rPr>
        <w:t>с положениями</w:t>
      </w:r>
      <w:r w:rsidR="003761E1" w:rsidRPr="00FD1724">
        <w:rPr>
          <w:sz w:val="24"/>
        </w:rPr>
        <w:t xml:space="preserve"> </w:t>
      </w:r>
      <w:r w:rsidR="003761E1" w:rsidRPr="00AC414E">
        <w:rPr>
          <w:sz w:val="24"/>
          <w:szCs w:val="24"/>
        </w:rPr>
        <w:t>Трудового кодекса Российской Федерации</w:t>
      </w:r>
      <w:r w:rsidR="006503D8">
        <w:rPr>
          <w:sz w:val="24"/>
          <w:szCs w:val="24"/>
        </w:rPr>
        <w:t xml:space="preserve"> </w:t>
      </w:r>
      <w:r w:rsidR="000E3822">
        <w:rPr>
          <w:sz w:val="24"/>
        </w:rPr>
        <w:t xml:space="preserve">Муниципальный Совет муниципального образования муниципальный округ Адмиралтейский округ </w:t>
      </w:r>
      <w:r w:rsidR="000E3822" w:rsidRPr="008833FB">
        <w:rPr>
          <w:b/>
          <w:sz w:val="24"/>
        </w:rPr>
        <w:t>решил:</w:t>
      </w:r>
    </w:p>
    <w:p w:rsidR="000E3822" w:rsidRDefault="000E3822" w:rsidP="000E3822">
      <w:pPr>
        <w:widowControl w:val="0"/>
        <w:tabs>
          <w:tab w:val="left" w:pos="709"/>
        </w:tabs>
        <w:autoSpaceDE w:val="0"/>
        <w:autoSpaceDN w:val="0"/>
        <w:adjustRightInd w:val="0"/>
        <w:ind w:left="720"/>
        <w:jc w:val="both"/>
        <w:rPr>
          <w:sz w:val="24"/>
          <w:szCs w:val="24"/>
          <w:highlight w:val="yellow"/>
        </w:rPr>
      </w:pPr>
    </w:p>
    <w:p w:rsidR="000E3822" w:rsidRPr="00673A86" w:rsidRDefault="009B1611" w:rsidP="006503D8">
      <w:pPr>
        <w:widowControl w:val="0"/>
        <w:numPr>
          <w:ilvl w:val="0"/>
          <w:numId w:val="11"/>
        </w:num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4"/>
          <w:szCs w:val="20"/>
        </w:rPr>
      </w:pPr>
      <w:proofErr w:type="gramStart"/>
      <w:r>
        <w:rPr>
          <w:sz w:val="24"/>
          <w:szCs w:val="20"/>
        </w:rPr>
        <w:t xml:space="preserve">Внести следующие изменения в Положение </w:t>
      </w:r>
      <w:r w:rsidR="00BF35A7" w:rsidRPr="00BF35A7">
        <w:rPr>
          <w:sz w:val="24"/>
          <w:szCs w:val="20"/>
        </w:rPr>
        <w:t xml:space="preserve">«Об оплате труда работников, замещающих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муниципального образования муниципальный округ Адмиралтейский округ» </w:t>
      </w:r>
      <w:r>
        <w:rPr>
          <w:sz w:val="24"/>
          <w:szCs w:val="20"/>
        </w:rPr>
        <w:t>(</w:t>
      </w:r>
      <w:r w:rsidR="000E3822" w:rsidRPr="00FB16A6">
        <w:rPr>
          <w:sz w:val="24"/>
          <w:szCs w:val="24"/>
        </w:rPr>
        <w:t>Приложени</w:t>
      </w:r>
      <w:r w:rsidR="009267B1">
        <w:rPr>
          <w:sz w:val="24"/>
          <w:szCs w:val="24"/>
        </w:rPr>
        <w:t>е</w:t>
      </w:r>
      <w:r w:rsidR="000E3822" w:rsidRPr="00FB16A6">
        <w:rPr>
          <w:sz w:val="24"/>
          <w:szCs w:val="24"/>
        </w:rPr>
        <w:t xml:space="preserve"> № 1 к Решению</w:t>
      </w:r>
      <w:r>
        <w:rPr>
          <w:sz w:val="24"/>
          <w:szCs w:val="24"/>
        </w:rPr>
        <w:t xml:space="preserve"> Муниципального Совета МО Адмиралтейский округ от 03.12.2014 № 19</w:t>
      </w:r>
      <w:r w:rsidR="006503D8">
        <w:rPr>
          <w:sz w:val="24"/>
          <w:szCs w:val="24"/>
        </w:rPr>
        <w:t xml:space="preserve"> (</w:t>
      </w:r>
      <w:r w:rsidR="006503D8" w:rsidRPr="006503D8">
        <w:rPr>
          <w:sz w:val="24"/>
          <w:szCs w:val="24"/>
        </w:rPr>
        <w:t>в редакции Решени</w:t>
      </w:r>
      <w:r w:rsidR="00AB3899">
        <w:rPr>
          <w:sz w:val="24"/>
          <w:szCs w:val="24"/>
        </w:rPr>
        <w:t>й</w:t>
      </w:r>
      <w:r w:rsidR="006503D8" w:rsidRPr="006503D8">
        <w:rPr>
          <w:sz w:val="24"/>
          <w:szCs w:val="24"/>
        </w:rPr>
        <w:t xml:space="preserve"> МС МО Адмиралтейский округ от 04.03.2015 № 2</w:t>
      </w:r>
      <w:r w:rsidR="00AB3899">
        <w:rPr>
          <w:sz w:val="24"/>
          <w:szCs w:val="24"/>
        </w:rPr>
        <w:t>, от 23.06.2015 № 10</w:t>
      </w:r>
      <w:r>
        <w:rPr>
          <w:sz w:val="24"/>
          <w:szCs w:val="24"/>
        </w:rPr>
        <w:t>)</w:t>
      </w:r>
      <w:r w:rsidR="006503D8">
        <w:rPr>
          <w:sz w:val="24"/>
          <w:szCs w:val="24"/>
        </w:rPr>
        <w:t>)</w:t>
      </w:r>
      <w:r>
        <w:rPr>
          <w:sz w:val="24"/>
          <w:szCs w:val="24"/>
        </w:rPr>
        <w:t>:</w:t>
      </w:r>
      <w:proofErr w:type="gramEnd"/>
    </w:p>
    <w:p w:rsidR="00673A86" w:rsidRPr="009B1611" w:rsidRDefault="00673A86" w:rsidP="00673A86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4"/>
          <w:szCs w:val="20"/>
        </w:rPr>
      </w:pPr>
    </w:p>
    <w:p w:rsidR="00D24FC9" w:rsidRDefault="009B1611" w:rsidP="00AB3899">
      <w:pPr>
        <w:widowControl w:val="0"/>
        <w:numPr>
          <w:ilvl w:val="1"/>
          <w:numId w:val="11"/>
        </w:num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B3899">
        <w:rPr>
          <w:sz w:val="24"/>
          <w:szCs w:val="24"/>
        </w:rPr>
        <w:t>Наименование статьи 9.2 изложить в следующей редакции</w:t>
      </w:r>
      <w:r w:rsidR="00861233">
        <w:rPr>
          <w:sz w:val="24"/>
          <w:szCs w:val="24"/>
        </w:rPr>
        <w:t>: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="00AB3899">
        <w:rPr>
          <w:sz w:val="24"/>
          <w:szCs w:val="24"/>
        </w:rPr>
        <w:t>«Премирование по результатам труда»;</w:t>
      </w:r>
    </w:p>
    <w:p w:rsidR="00AB3899" w:rsidRDefault="00AB3899" w:rsidP="00AB3899">
      <w:pPr>
        <w:widowControl w:val="0"/>
        <w:numPr>
          <w:ilvl w:val="1"/>
          <w:numId w:val="11"/>
        </w:num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Дополнить новой статьей 9.5 «Единовременная премия» следующего содержания:</w:t>
      </w:r>
    </w:p>
    <w:p w:rsidR="00AB3899" w:rsidRPr="00AB3899" w:rsidRDefault="00AB3899" w:rsidP="00AB3899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AB3899">
        <w:rPr>
          <w:b/>
          <w:sz w:val="24"/>
          <w:szCs w:val="24"/>
        </w:rPr>
        <w:t>9.5. Единовременная премия</w:t>
      </w:r>
    </w:p>
    <w:p w:rsidR="00AB3899" w:rsidRPr="00AB3899" w:rsidRDefault="00AB3899" w:rsidP="00AB3899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</w:p>
    <w:p w:rsidR="00AB3899" w:rsidRPr="00AB3899" w:rsidRDefault="00AB3899" w:rsidP="00AB3899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  <w:r w:rsidRPr="00AB3899">
        <w:rPr>
          <w:sz w:val="24"/>
          <w:szCs w:val="24"/>
        </w:rPr>
        <w:t>9.</w:t>
      </w:r>
      <w:r>
        <w:rPr>
          <w:sz w:val="24"/>
          <w:szCs w:val="24"/>
        </w:rPr>
        <w:t>5</w:t>
      </w:r>
      <w:r w:rsidRPr="00AB3899">
        <w:rPr>
          <w:sz w:val="24"/>
          <w:szCs w:val="24"/>
        </w:rPr>
        <w:t>.</w:t>
      </w:r>
      <w:r>
        <w:rPr>
          <w:sz w:val="24"/>
          <w:szCs w:val="24"/>
        </w:rPr>
        <w:t>1.</w:t>
      </w:r>
      <w:r w:rsidRPr="00AB3899">
        <w:rPr>
          <w:sz w:val="24"/>
          <w:szCs w:val="24"/>
        </w:rPr>
        <w:tab/>
        <w:t xml:space="preserve">Сумма </w:t>
      </w:r>
      <w:proofErr w:type="gramStart"/>
      <w:r w:rsidRPr="00AB3899">
        <w:rPr>
          <w:sz w:val="24"/>
          <w:szCs w:val="24"/>
        </w:rPr>
        <w:t>экономии средств фонда оплаты труда</w:t>
      </w:r>
      <w:proofErr w:type="gramEnd"/>
      <w:r w:rsidRPr="00AB3899">
        <w:rPr>
          <w:sz w:val="24"/>
          <w:szCs w:val="24"/>
        </w:rPr>
        <w:t xml:space="preserve"> может быть направлена на единовременное премирование </w:t>
      </w:r>
      <w:r>
        <w:rPr>
          <w:sz w:val="24"/>
          <w:szCs w:val="24"/>
        </w:rPr>
        <w:t>работников</w:t>
      </w:r>
      <w:r w:rsidRPr="00AB3899">
        <w:rPr>
          <w:sz w:val="24"/>
          <w:szCs w:val="24"/>
        </w:rPr>
        <w:t xml:space="preserve"> за выполнение важных заданий, подготовку к юбилейным и праздничным мероприятиям.</w:t>
      </w:r>
    </w:p>
    <w:p w:rsidR="00AB3899" w:rsidRPr="00AB3899" w:rsidRDefault="00AB3899" w:rsidP="00AB3899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  <w:r w:rsidRPr="00AB3899">
        <w:rPr>
          <w:sz w:val="24"/>
          <w:szCs w:val="24"/>
        </w:rPr>
        <w:t>9.</w:t>
      </w:r>
      <w:r>
        <w:rPr>
          <w:sz w:val="24"/>
          <w:szCs w:val="24"/>
        </w:rPr>
        <w:t>5.</w:t>
      </w:r>
      <w:r w:rsidRPr="00AB3899">
        <w:rPr>
          <w:sz w:val="24"/>
          <w:szCs w:val="24"/>
        </w:rPr>
        <w:t>2.</w:t>
      </w:r>
      <w:r w:rsidRPr="00AB3899">
        <w:rPr>
          <w:sz w:val="24"/>
          <w:szCs w:val="24"/>
        </w:rPr>
        <w:tab/>
        <w:t>Выплата единовременной премии производится по решению руководителя органа местного самоуправления МО Адмиралтейский округ с учетом средств, выделенных на оплату труда.</w:t>
      </w:r>
    </w:p>
    <w:p w:rsidR="00AB3899" w:rsidRPr="00AB3899" w:rsidRDefault="00AB3899" w:rsidP="00AB3899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  <w:r w:rsidRPr="00AB3899">
        <w:rPr>
          <w:sz w:val="24"/>
          <w:szCs w:val="24"/>
        </w:rPr>
        <w:t>9.</w:t>
      </w:r>
      <w:r>
        <w:rPr>
          <w:sz w:val="24"/>
          <w:szCs w:val="24"/>
        </w:rPr>
        <w:t>5.</w:t>
      </w:r>
      <w:r w:rsidRPr="00AB3899">
        <w:rPr>
          <w:sz w:val="24"/>
          <w:szCs w:val="24"/>
        </w:rPr>
        <w:t>3.</w:t>
      </w:r>
      <w:r w:rsidRPr="00AB3899">
        <w:rPr>
          <w:sz w:val="24"/>
          <w:szCs w:val="24"/>
        </w:rPr>
        <w:tab/>
        <w:t>Размеры единовременных премий в совокупности не должны превышать четырех должностных окладов в год.</w:t>
      </w:r>
    </w:p>
    <w:p w:rsidR="00AB3899" w:rsidRDefault="00AB3899" w:rsidP="00AB3899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  <w:r w:rsidRPr="00AB3899">
        <w:rPr>
          <w:sz w:val="24"/>
          <w:szCs w:val="24"/>
        </w:rPr>
        <w:t>9.</w:t>
      </w:r>
      <w:r>
        <w:rPr>
          <w:sz w:val="24"/>
          <w:szCs w:val="24"/>
        </w:rPr>
        <w:t>5.</w:t>
      </w:r>
      <w:r w:rsidRPr="00AB3899">
        <w:rPr>
          <w:sz w:val="24"/>
          <w:szCs w:val="24"/>
        </w:rPr>
        <w:t>4.</w:t>
      </w:r>
      <w:r w:rsidRPr="00AB3899">
        <w:rPr>
          <w:sz w:val="24"/>
          <w:szCs w:val="24"/>
        </w:rPr>
        <w:tab/>
        <w:t>Основанием для выплаты единовременной премии является распоряжение  руководителя органа местного самоуправления МО Адмиралтейский округ, в котором указывается размер пре</w:t>
      </w:r>
      <w:r>
        <w:rPr>
          <w:sz w:val="24"/>
          <w:szCs w:val="24"/>
        </w:rPr>
        <w:t>мии работнику».</w:t>
      </w:r>
    </w:p>
    <w:p w:rsidR="00AB3899" w:rsidRDefault="00AB3899" w:rsidP="00AB3899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</w:p>
    <w:p w:rsidR="000E3822" w:rsidRDefault="000E3822" w:rsidP="000E3822">
      <w:pPr>
        <w:widowControl w:val="0"/>
        <w:numPr>
          <w:ilvl w:val="0"/>
          <w:numId w:val="11"/>
        </w:num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4"/>
          <w:szCs w:val="20"/>
        </w:rPr>
      </w:pPr>
      <w:proofErr w:type="gramStart"/>
      <w:r w:rsidRPr="00D513E1">
        <w:rPr>
          <w:sz w:val="24"/>
          <w:szCs w:val="24"/>
        </w:rPr>
        <w:lastRenderedPageBreak/>
        <w:t>Разместить</w:t>
      </w:r>
      <w:proofErr w:type="gramEnd"/>
      <w:r w:rsidRPr="00D513E1">
        <w:rPr>
          <w:sz w:val="24"/>
          <w:szCs w:val="24"/>
        </w:rPr>
        <w:t xml:space="preserve"> настоящее Решение</w:t>
      </w:r>
      <w:r w:rsidRPr="00D513E1">
        <w:rPr>
          <w:i/>
          <w:sz w:val="24"/>
          <w:szCs w:val="24"/>
        </w:rPr>
        <w:t xml:space="preserve"> </w:t>
      </w:r>
      <w:r w:rsidRPr="00D513E1">
        <w:rPr>
          <w:sz w:val="24"/>
          <w:szCs w:val="24"/>
        </w:rPr>
        <w:t xml:space="preserve">на официальном сайте МО Адмиралтейский округ в сети «Интернет» - </w:t>
      </w:r>
      <w:hyperlink r:id="rId10" w:history="1">
        <w:r w:rsidRPr="00D513E1">
          <w:rPr>
            <w:rStyle w:val="a9"/>
            <w:sz w:val="24"/>
            <w:szCs w:val="24"/>
            <w:lang w:val="en-US"/>
          </w:rPr>
          <w:t>www</w:t>
        </w:r>
        <w:r w:rsidRPr="00D513E1">
          <w:rPr>
            <w:rStyle w:val="a9"/>
            <w:sz w:val="24"/>
            <w:szCs w:val="24"/>
          </w:rPr>
          <w:t>.</w:t>
        </w:r>
        <w:proofErr w:type="spellStart"/>
        <w:r w:rsidRPr="00D513E1">
          <w:rPr>
            <w:rStyle w:val="a9"/>
            <w:sz w:val="24"/>
            <w:szCs w:val="24"/>
            <w:lang w:val="en-US"/>
          </w:rPr>
          <w:t>admiralokrug</w:t>
        </w:r>
        <w:proofErr w:type="spellEnd"/>
        <w:r w:rsidRPr="00D513E1">
          <w:rPr>
            <w:rStyle w:val="a9"/>
            <w:sz w:val="24"/>
            <w:szCs w:val="24"/>
          </w:rPr>
          <w:t>.</w:t>
        </w:r>
        <w:proofErr w:type="spellStart"/>
        <w:r w:rsidRPr="00D513E1">
          <w:rPr>
            <w:rStyle w:val="a9"/>
            <w:sz w:val="24"/>
            <w:szCs w:val="24"/>
            <w:lang w:val="en-US"/>
          </w:rPr>
          <w:t>ru</w:t>
        </w:r>
        <w:proofErr w:type="spellEnd"/>
      </w:hyperlink>
      <w:r>
        <w:rPr>
          <w:sz w:val="24"/>
          <w:szCs w:val="20"/>
        </w:rPr>
        <w:t>.</w:t>
      </w:r>
    </w:p>
    <w:p w:rsidR="000E3822" w:rsidRPr="00B8680C" w:rsidRDefault="000E3822" w:rsidP="000E3822">
      <w:pPr>
        <w:widowControl w:val="0"/>
        <w:numPr>
          <w:ilvl w:val="0"/>
          <w:numId w:val="11"/>
        </w:num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4"/>
          <w:szCs w:val="20"/>
        </w:rPr>
      </w:pPr>
      <w:r w:rsidRPr="00A162DE">
        <w:rPr>
          <w:sz w:val="24"/>
          <w:szCs w:val="24"/>
        </w:rPr>
        <w:t xml:space="preserve">Настоящее </w:t>
      </w:r>
      <w:r>
        <w:rPr>
          <w:sz w:val="24"/>
          <w:szCs w:val="24"/>
        </w:rPr>
        <w:t>Реш</w:t>
      </w:r>
      <w:r w:rsidRPr="00A162DE">
        <w:rPr>
          <w:sz w:val="24"/>
          <w:szCs w:val="24"/>
        </w:rPr>
        <w:t xml:space="preserve">ение вступает в силу </w:t>
      </w:r>
      <w:r w:rsidR="00147C8C">
        <w:rPr>
          <w:sz w:val="24"/>
          <w:szCs w:val="24"/>
        </w:rPr>
        <w:t>со дня его</w:t>
      </w:r>
      <w:r w:rsidRPr="00A162DE">
        <w:rPr>
          <w:sz w:val="24"/>
          <w:szCs w:val="24"/>
        </w:rPr>
        <w:t xml:space="preserve"> официального опубликования (обнародования).</w:t>
      </w:r>
    </w:p>
    <w:p w:rsidR="000E3822" w:rsidRPr="00A162DE" w:rsidRDefault="000E3822" w:rsidP="000E3822">
      <w:pPr>
        <w:widowControl w:val="0"/>
        <w:numPr>
          <w:ilvl w:val="0"/>
          <w:numId w:val="11"/>
        </w:num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4"/>
          <w:szCs w:val="20"/>
        </w:rPr>
      </w:pPr>
      <w:proofErr w:type="gramStart"/>
      <w:r w:rsidRPr="00A162DE">
        <w:rPr>
          <w:sz w:val="24"/>
          <w:szCs w:val="20"/>
        </w:rPr>
        <w:t>Контроль за</w:t>
      </w:r>
      <w:proofErr w:type="gramEnd"/>
      <w:r w:rsidRPr="00A162DE">
        <w:rPr>
          <w:sz w:val="24"/>
          <w:szCs w:val="20"/>
        </w:rPr>
        <w:t xml:space="preserve"> исполнением настоящего </w:t>
      </w:r>
      <w:r>
        <w:rPr>
          <w:sz w:val="24"/>
          <w:szCs w:val="20"/>
        </w:rPr>
        <w:t>Реш</w:t>
      </w:r>
      <w:r w:rsidRPr="00A162DE">
        <w:rPr>
          <w:sz w:val="24"/>
          <w:szCs w:val="20"/>
        </w:rPr>
        <w:t xml:space="preserve">ения </w:t>
      </w:r>
      <w:r>
        <w:rPr>
          <w:sz w:val="24"/>
          <w:szCs w:val="20"/>
        </w:rPr>
        <w:t xml:space="preserve">возложить на </w:t>
      </w:r>
      <w:r w:rsidR="00BF35A7">
        <w:rPr>
          <w:sz w:val="24"/>
          <w:szCs w:val="20"/>
        </w:rPr>
        <w:t xml:space="preserve">Главу муниципального образования МО Адмиралтейский округ и на </w:t>
      </w:r>
      <w:r>
        <w:rPr>
          <w:sz w:val="24"/>
          <w:szCs w:val="20"/>
        </w:rPr>
        <w:t>Главу местной Администрации МО Адмиралтейский округ</w:t>
      </w:r>
      <w:r w:rsidRPr="00A162DE">
        <w:rPr>
          <w:sz w:val="24"/>
          <w:szCs w:val="20"/>
        </w:rPr>
        <w:t>.</w:t>
      </w:r>
    </w:p>
    <w:p w:rsidR="000E3822" w:rsidRDefault="000E3822" w:rsidP="000E382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  <w:highlight w:val="yellow"/>
        </w:rPr>
      </w:pPr>
    </w:p>
    <w:p w:rsidR="000E3822" w:rsidRDefault="000E3822" w:rsidP="000E382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  <w:highlight w:val="yellow"/>
        </w:rPr>
      </w:pPr>
    </w:p>
    <w:p w:rsidR="000E3822" w:rsidRDefault="000E3822" w:rsidP="000E382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  <w:highlight w:val="yellow"/>
        </w:rPr>
      </w:pPr>
    </w:p>
    <w:p w:rsidR="00242B4E" w:rsidRPr="00B8680C" w:rsidRDefault="000E3822" w:rsidP="00BF35A7">
      <w:pPr>
        <w:widowControl w:val="0"/>
        <w:suppressLineNumbers/>
        <w:autoSpaceDE w:val="0"/>
        <w:autoSpaceDN w:val="0"/>
        <w:adjustRightInd w:val="0"/>
        <w:jc w:val="both"/>
        <w:rPr>
          <w:sz w:val="24"/>
          <w:szCs w:val="24"/>
        </w:rPr>
      </w:pPr>
      <w:r w:rsidRPr="00A162DE">
        <w:rPr>
          <w:sz w:val="24"/>
          <w:szCs w:val="24"/>
        </w:rPr>
        <w:t>Глав</w:t>
      </w:r>
      <w:r>
        <w:rPr>
          <w:sz w:val="24"/>
          <w:szCs w:val="24"/>
        </w:rPr>
        <w:t>а</w:t>
      </w:r>
      <w:r w:rsidRPr="00A162DE">
        <w:rPr>
          <w:sz w:val="24"/>
          <w:szCs w:val="24"/>
        </w:rPr>
        <w:t xml:space="preserve"> МО Адмиралтейский округ</w:t>
      </w:r>
      <w:r>
        <w:rPr>
          <w:sz w:val="24"/>
          <w:szCs w:val="24"/>
        </w:rPr>
        <w:t xml:space="preserve">                                                                         </w:t>
      </w:r>
      <w:r w:rsidR="00BF35A7">
        <w:rPr>
          <w:rStyle w:val="FontStyle15"/>
          <w:sz w:val="24"/>
          <w:szCs w:val="24"/>
        </w:rPr>
        <w:t>Е.П. Барканов</w:t>
      </w:r>
    </w:p>
    <w:sectPr w:rsidR="00242B4E" w:rsidRPr="00B8680C" w:rsidSect="006503D8">
      <w:footerReference w:type="default" r:id="rId11"/>
      <w:pgSz w:w="11906" w:h="16838" w:code="9"/>
      <w:pgMar w:top="709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F9B" w:rsidRDefault="00AB4F9B" w:rsidP="000E3822">
      <w:r>
        <w:separator/>
      </w:r>
    </w:p>
  </w:endnote>
  <w:endnote w:type="continuationSeparator" w:id="0">
    <w:p w:rsidR="00AB4F9B" w:rsidRDefault="00AB4F9B" w:rsidP="000E3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30C" w:rsidRPr="00242B4E" w:rsidRDefault="00C9130C" w:rsidP="00242B4E">
    <w:pPr>
      <w:pStyle w:val="ac"/>
      <w:jc w:val="right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F9B" w:rsidRDefault="00AB4F9B" w:rsidP="000E3822">
      <w:r>
        <w:separator/>
      </w:r>
    </w:p>
  </w:footnote>
  <w:footnote w:type="continuationSeparator" w:id="0">
    <w:p w:rsidR="00AB4F9B" w:rsidRDefault="00AB4F9B" w:rsidP="000E38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00626"/>
    <w:multiLevelType w:val="multilevel"/>
    <w:tmpl w:val="EEFCDC7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>
    <w:nsid w:val="156C12A3"/>
    <w:multiLevelType w:val="hybridMultilevel"/>
    <w:tmpl w:val="5D6C90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37E59"/>
    <w:multiLevelType w:val="hybridMultilevel"/>
    <w:tmpl w:val="133A0818"/>
    <w:lvl w:ilvl="0" w:tplc="C75A7784">
      <w:start w:val="1"/>
      <w:numFmt w:val="decimal"/>
      <w:lvlText w:val="3.%1.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99346E4"/>
    <w:multiLevelType w:val="hybridMultilevel"/>
    <w:tmpl w:val="9D8A1EAE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C354C8C"/>
    <w:multiLevelType w:val="multilevel"/>
    <w:tmpl w:val="CF2C80D8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A219BC"/>
    <w:multiLevelType w:val="hybridMultilevel"/>
    <w:tmpl w:val="FAD8F35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0AC2F5F"/>
    <w:multiLevelType w:val="hybridMultilevel"/>
    <w:tmpl w:val="674423D6"/>
    <w:lvl w:ilvl="0" w:tplc="50EABC0C">
      <w:start w:val="1"/>
      <w:numFmt w:val="decimal"/>
      <w:lvlText w:val="6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B4959"/>
    <w:multiLevelType w:val="hybridMultilevel"/>
    <w:tmpl w:val="382A0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19432D"/>
    <w:multiLevelType w:val="hybridMultilevel"/>
    <w:tmpl w:val="D906761E"/>
    <w:lvl w:ilvl="0" w:tplc="52A6189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BE63F8E"/>
    <w:multiLevelType w:val="hybridMultilevel"/>
    <w:tmpl w:val="C47662DE"/>
    <w:lvl w:ilvl="0" w:tplc="A1387896">
      <w:start w:val="1"/>
      <w:numFmt w:val="decimal"/>
      <w:lvlText w:val="4.%1.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3C1938B0"/>
    <w:multiLevelType w:val="hybridMultilevel"/>
    <w:tmpl w:val="8340A626"/>
    <w:lvl w:ilvl="0" w:tplc="A3CA2072">
      <w:start w:val="1"/>
      <w:numFmt w:val="decimal"/>
      <w:lvlText w:val="9.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DE5249"/>
    <w:multiLevelType w:val="hybridMultilevel"/>
    <w:tmpl w:val="2206A32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5128299A"/>
    <w:multiLevelType w:val="hybridMultilevel"/>
    <w:tmpl w:val="660C4D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39A0828"/>
    <w:multiLevelType w:val="hybridMultilevel"/>
    <w:tmpl w:val="50043F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73A2727"/>
    <w:multiLevelType w:val="hybridMultilevel"/>
    <w:tmpl w:val="14BE2CF0"/>
    <w:lvl w:ilvl="0" w:tplc="82C67124">
      <w:start w:val="1"/>
      <w:numFmt w:val="decimal"/>
      <w:lvlText w:val="1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24820EB"/>
    <w:multiLevelType w:val="multilevel"/>
    <w:tmpl w:val="66CE839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63811193"/>
    <w:multiLevelType w:val="hybridMultilevel"/>
    <w:tmpl w:val="003E94DC"/>
    <w:lvl w:ilvl="0" w:tplc="6434A8B8">
      <w:start w:val="1"/>
      <w:numFmt w:val="decimal"/>
      <w:lvlText w:val="2.%1.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68234875"/>
    <w:multiLevelType w:val="multilevel"/>
    <w:tmpl w:val="3DAEA7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6D3B462A"/>
    <w:multiLevelType w:val="hybridMultilevel"/>
    <w:tmpl w:val="9274134E"/>
    <w:lvl w:ilvl="0" w:tplc="FC02A542">
      <w:start w:val="1"/>
      <w:numFmt w:val="decimal"/>
      <w:lvlText w:val="7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9F15B3"/>
    <w:multiLevelType w:val="multilevel"/>
    <w:tmpl w:val="DC88EBA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4937EA5"/>
    <w:multiLevelType w:val="multilevel"/>
    <w:tmpl w:val="754A199A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74A362C"/>
    <w:multiLevelType w:val="hybridMultilevel"/>
    <w:tmpl w:val="674423D6"/>
    <w:lvl w:ilvl="0" w:tplc="50EABC0C">
      <w:start w:val="1"/>
      <w:numFmt w:val="decimal"/>
      <w:lvlText w:val="6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2"/>
  </w:num>
  <w:num w:numId="4">
    <w:abstractNumId w:val="9"/>
  </w:num>
  <w:num w:numId="5">
    <w:abstractNumId w:val="8"/>
  </w:num>
  <w:num w:numId="6">
    <w:abstractNumId w:val="0"/>
  </w:num>
  <w:num w:numId="7">
    <w:abstractNumId w:val="6"/>
  </w:num>
  <w:num w:numId="8">
    <w:abstractNumId w:val="18"/>
  </w:num>
  <w:num w:numId="9">
    <w:abstractNumId w:val="15"/>
  </w:num>
  <w:num w:numId="10">
    <w:abstractNumId w:val="10"/>
  </w:num>
  <w:num w:numId="11">
    <w:abstractNumId w:val="17"/>
  </w:num>
  <w:num w:numId="12">
    <w:abstractNumId w:val="11"/>
  </w:num>
  <w:num w:numId="13">
    <w:abstractNumId w:val="19"/>
  </w:num>
  <w:num w:numId="14">
    <w:abstractNumId w:val="4"/>
  </w:num>
  <w:num w:numId="15">
    <w:abstractNumId w:val="20"/>
  </w:num>
  <w:num w:numId="16">
    <w:abstractNumId w:val="1"/>
  </w:num>
  <w:num w:numId="17">
    <w:abstractNumId w:val="3"/>
  </w:num>
  <w:num w:numId="18">
    <w:abstractNumId w:val="13"/>
  </w:num>
  <w:num w:numId="19">
    <w:abstractNumId w:val="12"/>
  </w:num>
  <w:num w:numId="20">
    <w:abstractNumId w:val="7"/>
  </w:num>
  <w:num w:numId="21">
    <w:abstractNumId w:val="21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13B"/>
    <w:rsid w:val="00023D8C"/>
    <w:rsid w:val="000429BC"/>
    <w:rsid w:val="0004602B"/>
    <w:rsid w:val="000E3822"/>
    <w:rsid w:val="00103D63"/>
    <w:rsid w:val="00104407"/>
    <w:rsid w:val="001157C4"/>
    <w:rsid w:val="00147C8C"/>
    <w:rsid w:val="00152866"/>
    <w:rsid w:val="001A5959"/>
    <w:rsid w:val="002017B3"/>
    <w:rsid w:val="00242B4E"/>
    <w:rsid w:val="00263E13"/>
    <w:rsid w:val="002C2B1A"/>
    <w:rsid w:val="00317E59"/>
    <w:rsid w:val="00336AA2"/>
    <w:rsid w:val="0034216A"/>
    <w:rsid w:val="003442D5"/>
    <w:rsid w:val="003737FE"/>
    <w:rsid w:val="003761E1"/>
    <w:rsid w:val="00381317"/>
    <w:rsid w:val="003D60D8"/>
    <w:rsid w:val="00480238"/>
    <w:rsid w:val="00504FA7"/>
    <w:rsid w:val="005102B6"/>
    <w:rsid w:val="00520DBD"/>
    <w:rsid w:val="005A25A6"/>
    <w:rsid w:val="005D03AB"/>
    <w:rsid w:val="005D213B"/>
    <w:rsid w:val="00606F60"/>
    <w:rsid w:val="00623650"/>
    <w:rsid w:val="00645A08"/>
    <w:rsid w:val="006503D8"/>
    <w:rsid w:val="00673A86"/>
    <w:rsid w:val="006A5726"/>
    <w:rsid w:val="006D30D0"/>
    <w:rsid w:val="006F021E"/>
    <w:rsid w:val="0074785A"/>
    <w:rsid w:val="007636A8"/>
    <w:rsid w:val="007E35F8"/>
    <w:rsid w:val="007E6141"/>
    <w:rsid w:val="007F155C"/>
    <w:rsid w:val="00811816"/>
    <w:rsid w:val="008258CF"/>
    <w:rsid w:val="008464EA"/>
    <w:rsid w:val="00861233"/>
    <w:rsid w:val="008629C5"/>
    <w:rsid w:val="00874636"/>
    <w:rsid w:val="008B12DE"/>
    <w:rsid w:val="008B26CA"/>
    <w:rsid w:val="008B3BDE"/>
    <w:rsid w:val="008E0A79"/>
    <w:rsid w:val="008F6839"/>
    <w:rsid w:val="009126A0"/>
    <w:rsid w:val="009161F3"/>
    <w:rsid w:val="009267B1"/>
    <w:rsid w:val="00980680"/>
    <w:rsid w:val="009B1611"/>
    <w:rsid w:val="009E709F"/>
    <w:rsid w:val="00A20C4E"/>
    <w:rsid w:val="00A91F09"/>
    <w:rsid w:val="00A978C9"/>
    <w:rsid w:val="00AB3899"/>
    <w:rsid w:val="00AB4F9B"/>
    <w:rsid w:val="00AC0DE9"/>
    <w:rsid w:val="00AD1BD0"/>
    <w:rsid w:val="00AD7E8C"/>
    <w:rsid w:val="00B620B6"/>
    <w:rsid w:val="00BC1611"/>
    <w:rsid w:val="00BF35A7"/>
    <w:rsid w:val="00C16A95"/>
    <w:rsid w:val="00C9130C"/>
    <w:rsid w:val="00C95FB2"/>
    <w:rsid w:val="00CE742D"/>
    <w:rsid w:val="00D24FC9"/>
    <w:rsid w:val="00DA7811"/>
    <w:rsid w:val="00E12F89"/>
    <w:rsid w:val="00E138B9"/>
    <w:rsid w:val="00E374C5"/>
    <w:rsid w:val="00E87CFD"/>
    <w:rsid w:val="00E93572"/>
    <w:rsid w:val="00E97A23"/>
    <w:rsid w:val="00EB357F"/>
    <w:rsid w:val="00EE73B4"/>
    <w:rsid w:val="00EF687B"/>
    <w:rsid w:val="00F0016B"/>
    <w:rsid w:val="00F06184"/>
    <w:rsid w:val="00F234CF"/>
    <w:rsid w:val="00F65F7C"/>
    <w:rsid w:val="00FB16A6"/>
    <w:rsid w:val="00FE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822"/>
    <w:rPr>
      <w:rFonts w:eastAsia="Times New Roman"/>
      <w:sz w:val="28"/>
      <w:szCs w:val="28"/>
    </w:rPr>
  </w:style>
  <w:style w:type="paragraph" w:styleId="2">
    <w:name w:val="heading 2"/>
    <w:basedOn w:val="a"/>
    <w:next w:val="a"/>
    <w:link w:val="20"/>
    <w:qFormat/>
    <w:rsid w:val="000E3822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E3822"/>
    <w:rPr>
      <w:rFonts w:eastAsia="Times New Roman"/>
      <w:b/>
      <w:sz w:val="32"/>
      <w:lang w:eastAsia="ru-RU"/>
    </w:rPr>
  </w:style>
  <w:style w:type="character" w:styleId="a3">
    <w:name w:val="footnote reference"/>
    <w:unhideWhenUsed/>
    <w:rsid w:val="000E3822"/>
    <w:rPr>
      <w:vertAlign w:val="superscript"/>
    </w:rPr>
  </w:style>
  <w:style w:type="paragraph" w:styleId="a4">
    <w:name w:val="footnote text"/>
    <w:basedOn w:val="a"/>
    <w:link w:val="a5"/>
    <w:semiHidden/>
    <w:unhideWhenUsed/>
    <w:rsid w:val="000E3822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link w:val="a4"/>
    <w:semiHidden/>
    <w:rsid w:val="000E3822"/>
    <w:rPr>
      <w:rFonts w:ascii="Calibri" w:hAnsi="Calibri"/>
      <w:sz w:val="20"/>
    </w:rPr>
  </w:style>
  <w:style w:type="paragraph" w:styleId="21">
    <w:name w:val="Body Text 2"/>
    <w:basedOn w:val="a"/>
    <w:link w:val="22"/>
    <w:uiPriority w:val="99"/>
    <w:unhideWhenUsed/>
    <w:rsid w:val="000E3822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0E3822"/>
    <w:rPr>
      <w:rFonts w:eastAsia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0E3822"/>
    <w:pPr>
      <w:ind w:left="720" w:firstLine="567"/>
      <w:contextualSpacing/>
      <w:jc w:val="both"/>
    </w:pPr>
    <w:rPr>
      <w:rFonts w:ascii="Arial" w:hAnsi="Arial"/>
      <w:sz w:val="24"/>
      <w:szCs w:val="24"/>
    </w:rPr>
  </w:style>
  <w:style w:type="paragraph" w:customStyle="1" w:styleId="ConsPlusNonformat">
    <w:name w:val="ConsPlusNonformat"/>
    <w:uiPriority w:val="99"/>
    <w:rsid w:val="000E38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header"/>
    <w:basedOn w:val="a"/>
    <w:link w:val="a8"/>
    <w:rsid w:val="000E382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8">
    <w:name w:val="Верхний колонтитул Знак"/>
    <w:link w:val="a7"/>
    <w:rsid w:val="000E3822"/>
    <w:rPr>
      <w:rFonts w:eastAsia="Times New Roman"/>
      <w:sz w:val="20"/>
      <w:lang w:eastAsia="ru-RU"/>
    </w:rPr>
  </w:style>
  <w:style w:type="character" w:customStyle="1" w:styleId="FontStyle15">
    <w:name w:val="Font Style15"/>
    <w:uiPriority w:val="99"/>
    <w:rsid w:val="000E3822"/>
    <w:rPr>
      <w:rFonts w:ascii="Times New Roman" w:hAnsi="Times New Roman" w:cs="Times New Roman"/>
      <w:sz w:val="18"/>
      <w:szCs w:val="18"/>
    </w:rPr>
  </w:style>
  <w:style w:type="character" w:styleId="a9">
    <w:name w:val="Hyperlink"/>
    <w:uiPriority w:val="99"/>
    <w:semiHidden/>
    <w:unhideWhenUsed/>
    <w:rsid w:val="000E3822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E382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0E382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0E38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E3822"/>
    <w:rPr>
      <w:rFonts w:eastAsia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381317"/>
    <w:pPr>
      <w:autoSpaceDE w:val="0"/>
      <w:autoSpaceDN w:val="0"/>
      <w:adjustRightInd w:val="0"/>
    </w:pPr>
    <w:rPr>
      <w:sz w:val="22"/>
      <w:szCs w:val="22"/>
      <w:lang w:eastAsia="en-US"/>
    </w:rPr>
  </w:style>
  <w:style w:type="character" w:customStyle="1" w:styleId="ae">
    <w:name w:val="Основной текст_"/>
    <w:link w:val="23"/>
    <w:rsid w:val="00242B4E"/>
    <w:rPr>
      <w:rFonts w:eastAsia="Times New Roman"/>
      <w:sz w:val="22"/>
      <w:szCs w:val="22"/>
      <w:shd w:val="clear" w:color="auto" w:fill="FFFFFF"/>
    </w:rPr>
  </w:style>
  <w:style w:type="character" w:customStyle="1" w:styleId="3">
    <w:name w:val="Основной текст (3)_"/>
    <w:link w:val="30"/>
    <w:rsid w:val="00242B4E"/>
    <w:rPr>
      <w:rFonts w:eastAsia="Times New Roman"/>
      <w:sz w:val="21"/>
      <w:szCs w:val="21"/>
      <w:shd w:val="clear" w:color="auto" w:fill="FFFFFF"/>
    </w:rPr>
  </w:style>
  <w:style w:type="character" w:customStyle="1" w:styleId="24">
    <w:name w:val="Заголовок №2_"/>
    <w:link w:val="25"/>
    <w:rsid w:val="00242B4E"/>
    <w:rPr>
      <w:rFonts w:eastAsia="Times New Roman"/>
      <w:sz w:val="21"/>
      <w:szCs w:val="21"/>
      <w:shd w:val="clear" w:color="auto" w:fill="FFFFFF"/>
    </w:rPr>
  </w:style>
  <w:style w:type="character" w:customStyle="1" w:styleId="105pt">
    <w:name w:val="Основной текст + 10;5 pt;Полужирный"/>
    <w:rsid w:val="00242B4E"/>
    <w:rPr>
      <w:rFonts w:eastAsia="Times New Roman"/>
      <w:b/>
      <w:bCs/>
      <w:sz w:val="21"/>
      <w:szCs w:val="21"/>
      <w:shd w:val="clear" w:color="auto" w:fill="FFFFFF"/>
    </w:rPr>
  </w:style>
  <w:style w:type="character" w:customStyle="1" w:styleId="1">
    <w:name w:val="Основной текст1"/>
    <w:rsid w:val="00242B4E"/>
    <w:rPr>
      <w:rFonts w:eastAsia="Times New Roman"/>
      <w:sz w:val="22"/>
      <w:szCs w:val="22"/>
      <w:shd w:val="clear" w:color="auto" w:fill="FFFFFF"/>
    </w:rPr>
  </w:style>
  <w:style w:type="paragraph" w:customStyle="1" w:styleId="23">
    <w:name w:val="Основной текст2"/>
    <w:basedOn w:val="a"/>
    <w:link w:val="ae"/>
    <w:rsid w:val="00242B4E"/>
    <w:pPr>
      <w:shd w:val="clear" w:color="auto" w:fill="FFFFFF"/>
      <w:spacing w:line="0" w:lineRule="atLeast"/>
      <w:ind w:hanging="360"/>
      <w:jc w:val="center"/>
    </w:pPr>
    <w:rPr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242B4E"/>
    <w:pPr>
      <w:shd w:val="clear" w:color="auto" w:fill="FFFFFF"/>
      <w:spacing w:before="180" w:after="600" w:line="254" w:lineRule="exact"/>
      <w:jc w:val="center"/>
    </w:pPr>
    <w:rPr>
      <w:sz w:val="21"/>
      <w:szCs w:val="21"/>
      <w:lang w:eastAsia="en-US"/>
    </w:rPr>
  </w:style>
  <w:style w:type="paragraph" w:customStyle="1" w:styleId="25">
    <w:name w:val="Заголовок №2"/>
    <w:basedOn w:val="a"/>
    <w:link w:val="24"/>
    <w:rsid w:val="00242B4E"/>
    <w:pPr>
      <w:shd w:val="clear" w:color="auto" w:fill="FFFFFF"/>
      <w:spacing w:after="60" w:line="0" w:lineRule="atLeast"/>
      <w:outlineLvl w:val="1"/>
    </w:pPr>
    <w:rPr>
      <w:sz w:val="21"/>
      <w:szCs w:val="21"/>
      <w:lang w:eastAsia="en-US"/>
    </w:rPr>
  </w:style>
  <w:style w:type="paragraph" w:styleId="af">
    <w:name w:val="Normal (Web)"/>
    <w:basedOn w:val="a"/>
    <w:uiPriority w:val="99"/>
    <w:semiHidden/>
    <w:unhideWhenUsed/>
    <w:rsid w:val="00FE7C0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822"/>
    <w:rPr>
      <w:rFonts w:eastAsia="Times New Roman"/>
      <w:sz w:val="28"/>
      <w:szCs w:val="28"/>
    </w:rPr>
  </w:style>
  <w:style w:type="paragraph" w:styleId="2">
    <w:name w:val="heading 2"/>
    <w:basedOn w:val="a"/>
    <w:next w:val="a"/>
    <w:link w:val="20"/>
    <w:qFormat/>
    <w:rsid w:val="000E3822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E3822"/>
    <w:rPr>
      <w:rFonts w:eastAsia="Times New Roman"/>
      <w:b/>
      <w:sz w:val="32"/>
      <w:lang w:eastAsia="ru-RU"/>
    </w:rPr>
  </w:style>
  <w:style w:type="character" w:styleId="a3">
    <w:name w:val="footnote reference"/>
    <w:unhideWhenUsed/>
    <w:rsid w:val="000E3822"/>
    <w:rPr>
      <w:vertAlign w:val="superscript"/>
    </w:rPr>
  </w:style>
  <w:style w:type="paragraph" w:styleId="a4">
    <w:name w:val="footnote text"/>
    <w:basedOn w:val="a"/>
    <w:link w:val="a5"/>
    <w:semiHidden/>
    <w:unhideWhenUsed/>
    <w:rsid w:val="000E3822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link w:val="a4"/>
    <w:semiHidden/>
    <w:rsid w:val="000E3822"/>
    <w:rPr>
      <w:rFonts w:ascii="Calibri" w:hAnsi="Calibri"/>
      <w:sz w:val="20"/>
    </w:rPr>
  </w:style>
  <w:style w:type="paragraph" w:styleId="21">
    <w:name w:val="Body Text 2"/>
    <w:basedOn w:val="a"/>
    <w:link w:val="22"/>
    <w:uiPriority w:val="99"/>
    <w:unhideWhenUsed/>
    <w:rsid w:val="000E3822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0E3822"/>
    <w:rPr>
      <w:rFonts w:eastAsia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0E3822"/>
    <w:pPr>
      <w:ind w:left="720" w:firstLine="567"/>
      <w:contextualSpacing/>
      <w:jc w:val="both"/>
    </w:pPr>
    <w:rPr>
      <w:rFonts w:ascii="Arial" w:hAnsi="Arial"/>
      <w:sz w:val="24"/>
      <w:szCs w:val="24"/>
    </w:rPr>
  </w:style>
  <w:style w:type="paragraph" w:customStyle="1" w:styleId="ConsPlusNonformat">
    <w:name w:val="ConsPlusNonformat"/>
    <w:uiPriority w:val="99"/>
    <w:rsid w:val="000E38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header"/>
    <w:basedOn w:val="a"/>
    <w:link w:val="a8"/>
    <w:rsid w:val="000E382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8">
    <w:name w:val="Верхний колонтитул Знак"/>
    <w:link w:val="a7"/>
    <w:rsid w:val="000E3822"/>
    <w:rPr>
      <w:rFonts w:eastAsia="Times New Roman"/>
      <w:sz w:val="20"/>
      <w:lang w:eastAsia="ru-RU"/>
    </w:rPr>
  </w:style>
  <w:style w:type="character" w:customStyle="1" w:styleId="FontStyle15">
    <w:name w:val="Font Style15"/>
    <w:uiPriority w:val="99"/>
    <w:rsid w:val="000E3822"/>
    <w:rPr>
      <w:rFonts w:ascii="Times New Roman" w:hAnsi="Times New Roman" w:cs="Times New Roman"/>
      <w:sz w:val="18"/>
      <w:szCs w:val="18"/>
    </w:rPr>
  </w:style>
  <w:style w:type="character" w:styleId="a9">
    <w:name w:val="Hyperlink"/>
    <w:uiPriority w:val="99"/>
    <w:semiHidden/>
    <w:unhideWhenUsed/>
    <w:rsid w:val="000E3822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E382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0E382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0E38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E3822"/>
    <w:rPr>
      <w:rFonts w:eastAsia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381317"/>
    <w:pPr>
      <w:autoSpaceDE w:val="0"/>
      <w:autoSpaceDN w:val="0"/>
      <w:adjustRightInd w:val="0"/>
    </w:pPr>
    <w:rPr>
      <w:sz w:val="22"/>
      <w:szCs w:val="22"/>
      <w:lang w:eastAsia="en-US"/>
    </w:rPr>
  </w:style>
  <w:style w:type="character" w:customStyle="1" w:styleId="ae">
    <w:name w:val="Основной текст_"/>
    <w:link w:val="23"/>
    <w:rsid w:val="00242B4E"/>
    <w:rPr>
      <w:rFonts w:eastAsia="Times New Roman"/>
      <w:sz w:val="22"/>
      <w:szCs w:val="22"/>
      <w:shd w:val="clear" w:color="auto" w:fill="FFFFFF"/>
    </w:rPr>
  </w:style>
  <w:style w:type="character" w:customStyle="1" w:styleId="3">
    <w:name w:val="Основной текст (3)_"/>
    <w:link w:val="30"/>
    <w:rsid w:val="00242B4E"/>
    <w:rPr>
      <w:rFonts w:eastAsia="Times New Roman"/>
      <w:sz w:val="21"/>
      <w:szCs w:val="21"/>
      <w:shd w:val="clear" w:color="auto" w:fill="FFFFFF"/>
    </w:rPr>
  </w:style>
  <w:style w:type="character" w:customStyle="1" w:styleId="24">
    <w:name w:val="Заголовок №2_"/>
    <w:link w:val="25"/>
    <w:rsid w:val="00242B4E"/>
    <w:rPr>
      <w:rFonts w:eastAsia="Times New Roman"/>
      <w:sz w:val="21"/>
      <w:szCs w:val="21"/>
      <w:shd w:val="clear" w:color="auto" w:fill="FFFFFF"/>
    </w:rPr>
  </w:style>
  <w:style w:type="character" w:customStyle="1" w:styleId="105pt">
    <w:name w:val="Основной текст + 10;5 pt;Полужирный"/>
    <w:rsid w:val="00242B4E"/>
    <w:rPr>
      <w:rFonts w:eastAsia="Times New Roman"/>
      <w:b/>
      <w:bCs/>
      <w:sz w:val="21"/>
      <w:szCs w:val="21"/>
      <w:shd w:val="clear" w:color="auto" w:fill="FFFFFF"/>
    </w:rPr>
  </w:style>
  <w:style w:type="character" w:customStyle="1" w:styleId="1">
    <w:name w:val="Основной текст1"/>
    <w:rsid w:val="00242B4E"/>
    <w:rPr>
      <w:rFonts w:eastAsia="Times New Roman"/>
      <w:sz w:val="22"/>
      <w:szCs w:val="22"/>
      <w:shd w:val="clear" w:color="auto" w:fill="FFFFFF"/>
    </w:rPr>
  </w:style>
  <w:style w:type="paragraph" w:customStyle="1" w:styleId="23">
    <w:name w:val="Основной текст2"/>
    <w:basedOn w:val="a"/>
    <w:link w:val="ae"/>
    <w:rsid w:val="00242B4E"/>
    <w:pPr>
      <w:shd w:val="clear" w:color="auto" w:fill="FFFFFF"/>
      <w:spacing w:line="0" w:lineRule="atLeast"/>
      <w:ind w:hanging="360"/>
      <w:jc w:val="center"/>
    </w:pPr>
    <w:rPr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242B4E"/>
    <w:pPr>
      <w:shd w:val="clear" w:color="auto" w:fill="FFFFFF"/>
      <w:spacing w:before="180" w:after="600" w:line="254" w:lineRule="exact"/>
      <w:jc w:val="center"/>
    </w:pPr>
    <w:rPr>
      <w:sz w:val="21"/>
      <w:szCs w:val="21"/>
      <w:lang w:eastAsia="en-US"/>
    </w:rPr>
  </w:style>
  <w:style w:type="paragraph" w:customStyle="1" w:styleId="25">
    <w:name w:val="Заголовок №2"/>
    <w:basedOn w:val="a"/>
    <w:link w:val="24"/>
    <w:rsid w:val="00242B4E"/>
    <w:pPr>
      <w:shd w:val="clear" w:color="auto" w:fill="FFFFFF"/>
      <w:spacing w:after="60" w:line="0" w:lineRule="atLeast"/>
      <w:outlineLvl w:val="1"/>
    </w:pPr>
    <w:rPr>
      <w:sz w:val="21"/>
      <w:szCs w:val="21"/>
      <w:lang w:eastAsia="en-US"/>
    </w:rPr>
  </w:style>
  <w:style w:type="paragraph" w:styleId="af">
    <w:name w:val="Normal (Web)"/>
    <w:basedOn w:val="a"/>
    <w:uiPriority w:val="99"/>
    <w:semiHidden/>
    <w:unhideWhenUsed/>
    <w:rsid w:val="00FE7C0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7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4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6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8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admiralokru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367EE-EDF4-45B1-9A0A-CD8249C81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Links>
    <vt:vector size="6" baseType="variant">
      <vt:variant>
        <vt:i4>8126516</vt:i4>
      </vt:variant>
      <vt:variant>
        <vt:i4>0</vt:i4>
      </vt:variant>
      <vt:variant>
        <vt:i4>0</vt:i4>
      </vt:variant>
      <vt:variant>
        <vt:i4>5</vt:i4>
      </vt:variant>
      <vt:variant>
        <vt:lpwstr>http://www.admiralokrug.ru/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Попов Иван Сергеевич</cp:lastModifiedBy>
  <cp:revision>3</cp:revision>
  <cp:lastPrinted>2015-06-24T13:08:00Z</cp:lastPrinted>
  <dcterms:created xsi:type="dcterms:W3CDTF">2015-10-21T08:55:00Z</dcterms:created>
  <dcterms:modified xsi:type="dcterms:W3CDTF">2015-10-22T12:08:00Z</dcterms:modified>
</cp:coreProperties>
</file>