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0B9" w:rsidRDefault="00041C7F">
      <w:pPr>
        <w:pStyle w:val="a3"/>
        <w:widowControl/>
        <w:tabs>
          <w:tab w:val="clear" w:pos="4536"/>
          <w:tab w:val="clear" w:pos="9072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 xml:space="preserve"> </w:t>
      </w:r>
    </w:p>
    <w:p w:rsidR="004D4362" w:rsidRPr="001500B6" w:rsidRDefault="00FC1863" w:rsidP="001310B9">
      <w:pPr>
        <w:pStyle w:val="a3"/>
        <w:widowControl/>
        <w:tabs>
          <w:tab w:val="clear" w:pos="4536"/>
          <w:tab w:val="clear" w:pos="9072"/>
        </w:tabs>
        <w:ind w:left="4956"/>
        <w:jc w:val="both"/>
        <w:rPr>
          <w:rFonts w:ascii="Times New Roman" w:hAnsi="Times New Roman"/>
          <w:b/>
          <w:szCs w:val="24"/>
          <w:lang w:val="ru-RU"/>
        </w:rPr>
      </w:pPr>
      <w:r w:rsidRPr="001500B6">
        <w:rPr>
          <w:rFonts w:ascii="Times New Roman" w:hAnsi="Times New Roman"/>
          <w:b/>
          <w:szCs w:val="24"/>
        </w:rPr>
        <w:t xml:space="preserve">Приложение </w:t>
      </w:r>
      <w:r w:rsidRPr="001500B6">
        <w:rPr>
          <w:rFonts w:ascii="Times New Roman" w:hAnsi="Times New Roman"/>
          <w:b/>
          <w:szCs w:val="24"/>
          <w:lang w:val="ru-RU"/>
        </w:rPr>
        <w:t>6</w:t>
      </w:r>
    </w:p>
    <w:p w:rsidR="001310B9" w:rsidRDefault="001310B9">
      <w:pPr>
        <w:pStyle w:val="a3"/>
        <w:widowControl/>
        <w:tabs>
          <w:tab w:val="clear" w:pos="4536"/>
          <w:tab w:val="clear" w:pos="9072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к Решению Муниципального Совета</w:t>
      </w:r>
    </w:p>
    <w:p w:rsidR="001310B9" w:rsidRDefault="001310B9">
      <w:pPr>
        <w:pStyle w:val="a3"/>
        <w:widowControl/>
        <w:tabs>
          <w:tab w:val="clear" w:pos="4536"/>
          <w:tab w:val="clear" w:pos="9072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МО Адмиралтейский округ</w:t>
      </w:r>
    </w:p>
    <w:p w:rsidR="001310B9" w:rsidRDefault="001310B9">
      <w:pPr>
        <w:pStyle w:val="a3"/>
        <w:widowControl/>
        <w:tabs>
          <w:tab w:val="clear" w:pos="4536"/>
          <w:tab w:val="clear" w:pos="9072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от </w:t>
      </w:r>
      <w:r w:rsidR="001500B6">
        <w:rPr>
          <w:rFonts w:ascii="Times New Roman" w:hAnsi="Times New Roman"/>
          <w:szCs w:val="24"/>
          <w:lang w:val="ru-RU"/>
        </w:rPr>
        <w:t>21 мая 2018 года № 8</w:t>
      </w:r>
      <w:r>
        <w:rPr>
          <w:rFonts w:ascii="Times New Roman" w:hAnsi="Times New Roman"/>
          <w:szCs w:val="24"/>
        </w:rPr>
        <w:t xml:space="preserve"> </w:t>
      </w:r>
    </w:p>
    <w:p w:rsidR="004D4362" w:rsidRDefault="004D4362">
      <w:pPr>
        <w:pStyle w:val="a3"/>
        <w:widowControl/>
        <w:tabs>
          <w:tab w:val="clear" w:pos="4536"/>
          <w:tab w:val="clear" w:pos="9072"/>
        </w:tabs>
        <w:jc w:val="both"/>
        <w:rPr>
          <w:rFonts w:ascii="Times New Roman" w:hAnsi="Times New Roman"/>
          <w:szCs w:val="24"/>
        </w:rPr>
      </w:pPr>
    </w:p>
    <w:p w:rsidR="001310B9" w:rsidRDefault="001310B9">
      <w:pPr>
        <w:pStyle w:val="a3"/>
        <w:widowControl/>
        <w:tabs>
          <w:tab w:val="clear" w:pos="4536"/>
          <w:tab w:val="clear" w:pos="9072"/>
        </w:tabs>
        <w:jc w:val="both"/>
        <w:rPr>
          <w:rFonts w:ascii="Times New Roman" w:hAnsi="Times New Roman"/>
          <w:szCs w:val="24"/>
        </w:rPr>
      </w:pPr>
    </w:p>
    <w:p w:rsidR="001310B9" w:rsidRDefault="001310B9">
      <w:pPr>
        <w:pStyle w:val="a3"/>
        <w:widowControl/>
        <w:tabs>
          <w:tab w:val="clear" w:pos="4536"/>
          <w:tab w:val="clear" w:pos="9072"/>
        </w:tabs>
        <w:jc w:val="both"/>
        <w:rPr>
          <w:rFonts w:ascii="Times New Roman" w:hAnsi="Times New Roman"/>
          <w:szCs w:val="24"/>
        </w:rPr>
      </w:pPr>
    </w:p>
    <w:p w:rsidR="001500B6" w:rsidRDefault="004D4362" w:rsidP="004D4362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  <w:r w:rsidRPr="00C928B4">
        <w:rPr>
          <w:rFonts w:ascii="Times New Roman" w:hAnsi="Times New Roman" w:hint="eastAsia"/>
          <w:b/>
          <w:szCs w:val="24"/>
        </w:rPr>
        <w:t>Перечень</w:t>
      </w:r>
      <w:r w:rsidRPr="00C928B4">
        <w:rPr>
          <w:rFonts w:ascii="Times New Roman" w:hAnsi="Times New Roman"/>
          <w:b/>
          <w:szCs w:val="24"/>
        </w:rPr>
        <w:t xml:space="preserve"> </w:t>
      </w:r>
      <w:r w:rsidR="00EC00A5">
        <w:rPr>
          <w:rFonts w:ascii="Times New Roman" w:hAnsi="Times New Roman"/>
          <w:b/>
          <w:szCs w:val="24"/>
          <w:lang w:val="ru-RU"/>
        </w:rPr>
        <w:t xml:space="preserve">главных администраторов </w:t>
      </w:r>
      <w:r w:rsidRPr="00C928B4">
        <w:rPr>
          <w:rFonts w:ascii="Times New Roman" w:hAnsi="Times New Roman" w:hint="eastAsia"/>
          <w:b/>
          <w:szCs w:val="24"/>
        </w:rPr>
        <w:t>доходов</w:t>
      </w:r>
      <w:r w:rsidRPr="00C928B4">
        <w:rPr>
          <w:rFonts w:ascii="Times New Roman" w:hAnsi="Times New Roman"/>
          <w:b/>
          <w:szCs w:val="24"/>
        </w:rPr>
        <w:t xml:space="preserve"> </w:t>
      </w:r>
      <w:r w:rsidR="001500B6">
        <w:rPr>
          <w:rFonts w:ascii="Times New Roman" w:hAnsi="Times New Roman"/>
          <w:b/>
          <w:szCs w:val="24"/>
          <w:lang w:val="ru-RU"/>
        </w:rPr>
        <w:t xml:space="preserve">местного </w:t>
      </w:r>
      <w:r w:rsidRPr="00C928B4">
        <w:rPr>
          <w:rFonts w:ascii="Times New Roman" w:hAnsi="Times New Roman" w:hint="eastAsia"/>
          <w:b/>
          <w:szCs w:val="24"/>
        </w:rPr>
        <w:t>бюджета</w:t>
      </w:r>
      <w:r w:rsidRPr="00C928B4">
        <w:rPr>
          <w:rFonts w:ascii="Times New Roman" w:hAnsi="Times New Roman"/>
          <w:b/>
          <w:szCs w:val="24"/>
        </w:rPr>
        <w:t xml:space="preserve"> </w:t>
      </w:r>
    </w:p>
    <w:p w:rsidR="004D4362" w:rsidRDefault="001500B6" w:rsidP="004D4362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МО</w:t>
      </w:r>
      <w:r w:rsidR="004D4362" w:rsidRPr="00C928B4">
        <w:rPr>
          <w:rFonts w:ascii="Times New Roman" w:hAnsi="Times New Roman"/>
          <w:b/>
          <w:szCs w:val="24"/>
        </w:rPr>
        <w:t xml:space="preserve"> Адмиралтейский округ</w:t>
      </w:r>
    </w:p>
    <w:p w:rsidR="000452B3" w:rsidRPr="000452B3" w:rsidRDefault="000452B3" w:rsidP="004D4362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</w:p>
    <w:p w:rsidR="004D4362" w:rsidRPr="00C928B4" w:rsidRDefault="004D4362" w:rsidP="004D4362">
      <w:pPr>
        <w:pStyle w:val="a3"/>
        <w:jc w:val="right"/>
        <w:rPr>
          <w:rFonts w:ascii="Times New Roman" w:hAnsi="Times New Roman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2479"/>
        <w:gridCol w:w="2966"/>
        <w:gridCol w:w="4267"/>
      </w:tblGrid>
      <w:tr w:rsidR="00BB44E7" w:rsidRPr="00C928B4" w:rsidTr="000452B3">
        <w:tc>
          <w:tcPr>
            <w:tcW w:w="636" w:type="dxa"/>
            <w:tcBorders>
              <w:bottom w:val="single" w:sz="4" w:space="0" w:color="auto"/>
            </w:tcBorders>
          </w:tcPr>
          <w:p w:rsidR="00BB44E7" w:rsidRPr="00005DFE" w:rsidRDefault="00BB44E7" w:rsidP="00E32B05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ru-RU" w:eastAsia="ru-RU"/>
              </w:rPr>
            </w:pPr>
            <w:r w:rsidRPr="00005DFE">
              <w:rPr>
                <w:rFonts w:ascii="Times New Roman" w:hAnsi="Times New Roman"/>
                <w:b/>
                <w:szCs w:val="24"/>
                <w:lang w:val="ru-RU" w:eastAsia="ru-RU"/>
              </w:rPr>
              <w:t xml:space="preserve">№ </w:t>
            </w:r>
            <w:proofErr w:type="gramStart"/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>п</w:t>
            </w:r>
            <w:proofErr w:type="gramEnd"/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>/п</w:t>
            </w:r>
          </w:p>
        </w:tc>
        <w:tc>
          <w:tcPr>
            <w:tcW w:w="2479" w:type="dxa"/>
            <w:vAlign w:val="bottom"/>
          </w:tcPr>
          <w:p w:rsidR="00BB44E7" w:rsidRPr="00005DFE" w:rsidRDefault="00BB44E7" w:rsidP="00057558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ru-RU" w:eastAsia="ru-RU"/>
              </w:rPr>
            </w:pPr>
            <w:r w:rsidRPr="00005DFE">
              <w:rPr>
                <w:rFonts w:ascii="Times New Roman" w:hAnsi="Times New Roman"/>
                <w:b/>
                <w:szCs w:val="24"/>
                <w:lang w:val="ru-RU" w:eastAsia="ru-RU"/>
              </w:rPr>
              <w:t>Код бюджетной классификации</w:t>
            </w:r>
          </w:p>
        </w:tc>
        <w:tc>
          <w:tcPr>
            <w:tcW w:w="2966" w:type="dxa"/>
            <w:vAlign w:val="bottom"/>
          </w:tcPr>
          <w:p w:rsidR="00BB44E7" w:rsidRPr="00005DFE" w:rsidRDefault="00BB44E7" w:rsidP="00057558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ru-RU" w:eastAsia="ru-RU"/>
              </w:rPr>
            </w:pPr>
            <w:r w:rsidRPr="00005DFE">
              <w:rPr>
                <w:rFonts w:ascii="Times New Roman" w:hAnsi="Times New Roman"/>
                <w:b/>
                <w:szCs w:val="24"/>
                <w:lang w:val="ru-RU" w:eastAsia="ru-RU"/>
              </w:rPr>
              <w:t>Код бюджетной классификации</w:t>
            </w:r>
          </w:p>
        </w:tc>
        <w:tc>
          <w:tcPr>
            <w:tcW w:w="4267" w:type="dxa"/>
          </w:tcPr>
          <w:p w:rsidR="00BB44E7" w:rsidRPr="00005DFE" w:rsidRDefault="00BB44E7" w:rsidP="00E32B05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ru-RU" w:eastAsia="ru-RU"/>
              </w:rPr>
            </w:pPr>
            <w:r w:rsidRPr="00005DFE">
              <w:rPr>
                <w:rFonts w:ascii="Times New Roman" w:hAnsi="Times New Roman"/>
                <w:b/>
                <w:szCs w:val="24"/>
                <w:lang w:val="ru-RU" w:eastAsia="ru-RU"/>
              </w:rPr>
              <w:t xml:space="preserve">Наименование кода </w:t>
            </w:r>
            <w:r>
              <w:rPr>
                <w:rFonts w:ascii="Times New Roman" w:hAnsi="Times New Roman"/>
                <w:b/>
                <w:szCs w:val="24"/>
                <w:lang w:val="ru-RU" w:eastAsia="ru-RU"/>
              </w:rPr>
              <w:t xml:space="preserve">главного администратора </w:t>
            </w:r>
            <w:r w:rsidRPr="00005DFE">
              <w:rPr>
                <w:rFonts w:ascii="Times New Roman" w:hAnsi="Times New Roman"/>
                <w:b/>
                <w:szCs w:val="24"/>
                <w:lang w:val="ru-RU" w:eastAsia="ru-RU"/>
              </w:rPr>
              <w:t>доходов бюджета</w:t>
            </w:r>
          </w:p>
        </w:tc>
      </w:tr>
      <w:tr w:rsidR="00BB44E7" w:rsidRPr="00E32B05" w:rsidTr="000452B3">
        <w:trPr>
          <w:trHeight w:val="170"/>
        </w:trPr>
        <w:tc>
          <w:tcPr>
            <w:tcW w:w="636" w:type="dxa"/>
            <w:vAlign w:val="bottom"/>
          </w:tcPr>
          <w:p w:rsidR="00BB44E7" w:rsidRPr="00E32B05" w:rsidRDefault="00BB44E7" w:rsidP="00561766">
            <w:pPr>
              <w:pStyle w:val="a3"/>
              <w:widowControl/>
              <w:jc w:val="center"/>
              <w:rPr>
                <w:rFonts w:ascii="Times New Roman" w:hAnsi="Times New Roman"/>
                <w:b/>
                <w:szCs w:val="24"/>
                <w:lang w:val="ru-RU" w:eastAsia="ru-RU"/>
              </w:rPr>
            </w:pPr>
            <w:r w:rsidRPr="00E32B05">
              <w:rPr>
                <w:rFonts w:ascii="Times New Roman" w:hAnsi="Times New Roman"/>
                <w:b/>
                <w:szCs w:val="24"/>
                <w:lang w:val="ru-RU" w:eastAsia="ru-RU"/>
              </w:rPr>
              <w:t>1</w:t>
            </w:r>
          </w:p>
        </w:tc>
        <w:tc>
          <w:tcPr>
            <w:tcW w:w="2479" w:type="dxa"/>
            <w:vAlign w:val="bottom"/>
          </w:tcPr>
          <w:p w:rsidR="00BB44E7" w:rsidRPr="00E32B05" w:rsidRDefault="00BB44E7" w:rsidP="00057558">
            <w:pPr>
              <w:pStyle w:val="a3"/>
              <w:widowControl/>
              <w:jc w:val="center"/>
              <w:rPr>
                <w:rFonts w:ascii="Times New Roman" w:hAnsi="Times New Roman"/>
                <w:b/>
                <w:szCs w:val="24"/>
                <w:lang w:val="ru-RU" w:eastAsia="ru-RU"/>
              </w:rPr>
            </w:pPr>
            <w:r w:rsidRPr="00E32B05">
              <w:rPr>
                <w:rFonts w:ascii="Times New Roman" w:hAnsi="Times New Roman"/>
                <w:b/>
                <w:szCs w:val="24"/>
                <w:lang w:val="ru-RU" w:eastAsia="ru-RU"/>
              </w:rPr>
              <w:t>2</w:t>
            </w:r>
          </w:p>
        </w:tc>
        <w:tc>
          <w:tcPr>
            <w:tcW w:w="2966" w:type="dxa"/>
            <w:vAlign w:val="bottom"/>
          </w:tcPr>
          <w:p w:rsidR="00BB44E7" w:rsidRPr="00E32B05" w:rsidRDefault="00BB44E7" w:rsidP="00057558">
            <w:pPr>
              <w:pStyle w:val="a3"/>
              <w:widowControl/>
              <w:jc w:val="center"/>
              <w:rPr>
                <w:rFonts w:ascii="Times New Roman" w:hAnsi="Times New Roman"/>
                <w:b/>
                <w:szCs w:val="24"/>
                <w:lang w:val="ru-RU" w:eastAsia="ru-RU"/>
              </w:rPr>
            </w:pPr>
            <w:r w:rsidRPr="00E32B05">
              <w:rPr>
                <w:rFonts w:ascii="Times New Roman" w:hAnsi="Times New Roman"/>
                <w:b/>
                <w:szCs w:val="24"/>
                <w:lang w:val="ru-RU" w:eastAsia="ru-RU"/>
              </w:rPr>
              <w:t>3</w:t>
            </w:r>
          </w:p>
        </w:tc>
        <w:tc>
          <w:tcPr>
            <w:tcW w:w="4267" w:type="dxa"/>
            <w:vAlign w:val="bottom"/>
          </w:tcPr>
          <w:p w:rsidR="00BB44E7" w:rsidRPr="00E32B05" w:rsidRDefault="00BB44E7" w:rsidP="00BB44E7">
            <w:pPr>
              <w:pStyle w:val="a3"/>
              <w:widowControl/>
              <w:jc w:val="center"/>
              <w:rPr>
                <w:rFonts w:ascii="Times New Roman" w:hAnsi="Times New Roman"/>
                <w:b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Cs w:val="24"/>
                <w:lang w:val="ru-RU" w:eastAsia="ru-RU"/>
              </w:rPr>
              <w:t>4</w:t>
            </w:r>
          </w:p>
        </w:tc>
      </w:tr>
      <w:tr w:rsidR="00BB44E7" w:rsidRPr="00C928B4" w:rsidTr="000452B3">
        <w:trPr>
          <w:trHeight w:val="170"/>
        </w:trPr>
        <w:tc>
          <w:tcPr>
            <w:tcW w:w="636" w:type="dxa"/>
            <w:vAlign w:val="bottom"/>
          </w:tcPr>
          <w:p w:rsidR="00BB44E7" w:rsidRPr="00005DFE" w:rsidRDefault="00BB44E7" w:rsidP="00C74E47">
            <w:pPr>
              <w:pStyle w:val="a3"/>
              <w:widowControl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>1</w:t>
            </w:r>
          </w:p>
        </w:tc>
        <w:tc>
          <w:tcPr>
            <w:tcW w:w="2479" w:type="dxa"/>
            <w:vAlign w:val="bottom"/>
          </w:tcPr>
          <w:p w:rsidR="00BB44E7" w:rsidRPr="00005DFE" w:rsidRDefault="00BB44E7" w:rsidP="00057558">
            <w:pPr>
              <w:pStyle w:val="a3"/>
              <w:widowControl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182</w:t>
            </w:r>
          </w:p>
        </w:tc>
        <w:tc>
          <w:tcPr>
            <w:tcW w:w="7233" w:type="dxa"/>
            <w:gridSpan w:val="2"/>
            <w:vAlign w:val="bottom"/>
          </w:tcPr>
          <w:p w:rsidR="00BB44E7" w:rsidRPr="00005DFE" w:rsidRDefault="00BB44E7" w:rsidP="00057558">
            <w:pPr>
              <w:pStyle w:val="a3"/>
              <w:widowControl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Федеральная налоговая служба</w:t>
            </w:r>
          </w:p>
        </w:tc>
      </w:tr>
      <w:tr w:rsidR="00752EFD" w:rsidRPr="00C928B4" w:rsidTr="000452B3">
        <w:tc>
          <w:tcPr>
            <w:tcW w:w="636" w:type="dxa"/>
            <w:vAlign w:val="bottom"/>
          </w:tcPr>
          <w:p w:rsidR="00752EFD" w:rsidRDefault="00ED3730" w:rsidP="00C74E47">
            <w:pPr>
              <w:pStyle w:val="a3"/>
              <w:widowControl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1.1</w:t>
            </w:r>
          </w:p>
        </w:tc>
        <w:tc>
          <w:tcPr>
            <w:tcW w:w="2479" w:type="dxa"/>
            <w:vAlign w:val="bottom"/>
          </w:tcPr>
          <w:p w:rsidR="00752EFD" w:rsidRDefault="00752EFD" w:rsidP="00057558">
            <w:pPr>
              <w:jc w:val="center"/>
            </w:pPr>
            <w:r w:rsidRPr="006A077D">
              <w:rPr>
                <w:rFonts w:ascii="Times New Roman" w:hAnsi="Times New Roman"/>
                <w:szCs w:val="24"/>
              </w:rPr>
              <w:t>182</w:t>
            </w:r>
          </w:p>
        </w:tc>
        <w:tc>
          <w:tcPr>
            <w:tcW w:w="2966" w:type="dxa"/>
            <w:vAlign w:val="bottom"/>
          </w:tcPr>
          <w:p w:rsidR="00752EFD" w:rsidRPr="00BB44E7" w:rsidRDefault="00752EFD" w:rsidP="00057558">
            <w:pPr>
              <w:pStyle w:val="a3"/>
              <w:widowControl/>
              <w:jc w:val="center"/>
              <w:rPr>
                <w:sz w:val="22"/>
                <w:szCs w:val="22"/>
              </w:rPr>
            </w:pPr>
            <w:r w:rsidRPr="00BB44E7">
              <w:rPr>
                <w:sz w:val="22"/>
                <w:szCs w:val="22"/>
              </w:rPr>
              <w:t>1 05 01011 01 0000 110</w:t>
            </w:r>
          </w:p>
        </w:tc>
        <w:tc>
          <w:tcPr>
            <w:tcW w:w="4267" w:type="dxa"/>
            <w:vAlign w:val="bottom"/>
          </w:tcPr>
          <w:p w:rsidR="00752EFD" w:rsidRPr="00BB44E7" w:rsidRDefault="00752EFD" w:rsidP="00561766">
            <w:pPr>
              <w:pStyle w:val="a3"/>
              <w:widowControl/>
              <w:rPr>
                <w:sz w:val="22"/>
                <w:szCs w:val="22"/>
                <w:lang w:val="ru-RU"/>
              </w:rPr>
            </w:pPr>
            <w:r w:rsidRPr="00BB44E7">
              <w:rPr>
                <w:rFonts w:hint="eastAsia"/>
                <w:sz w:val="22"/>
                <w:szCs w:val="22"/>
                <w:lang w:val="ru-RU"/>
              </w:rPr>
              <w:t>Налог</w:t>
            </w:r>
            <w:r w:rsidRPr="00BB44E7">
              <w:rPr>
                <w:sz w:val="22"/>
                <w:szCs w:val="22"/>
                <w:lang w:val="ru-RU"/>
              </w:rPr>
              <w:t xml:space="preserve">, </w:t>
            </w:r>
            <w:r w:rsidRPr="00BB44E7">
              <w:rPr>
                <w:rFonts w:hint="eastAsia"/>
                <w:sz w:val="22"/>
                <w:szCs w:val="22"/>
                <w:lang w:val="ru-RU"/>
              </w:rPr>
              <w:t>взимаемый</w:t>
            </w:r>
            <w:r w:rsidRPr="00BB44E7">
              <w:rPr>
                <w:sz w:val="22"/>
                <w:szCs w:val="22"/>
                <w:lang w:val="ru-RU"/>
              </w:rPr>
              <w:t xml:space="preserve"> </w:t>
            </w:r>
            <w:r w:rsidRPr="00BB44E7">
              <w:rPr>
                <w:rFonts w:hint="eastAsia"/>
                <w:sz w:val="22"/>
                <w:szCs w:val="22"/>
                <w:lang w:val="ru-RU"/>
              </w:rPr>
              <w:t>с</w:t>
            </w:r>
            <w:r w:rsidRPr="00BB44E7">
              <w:rPr>
                <w:sz w:val="22"/>
                <w:szCs w:val="22"/>
                <w:lang w:val="ru-RU"/>
              </w:rPr>
              <w:t xml:space="preserve"> </w:t>
            </w:r>
            <w:r w:rsidRPr="00BB44E7">
              <w:rPr>
                <w:rFonts w:hint="eastAsia"/>
                <w:sz w:val="22"/>
                <w:szCs w:val="22"/>
                <w:lang w:val="ru-RU"/>
              </w:rPr>
              <w:t>налогоплательщиков</w:t>
            </w:r>
            <w:r w:rsidRPr="00BB44E7">
              <w:rPr>
                <w:sz w:val="22"/>
                <w:szCs w:val="22"/>
                <w:lang w:val="ru-RU"/>
              </w:rPr>
              <w:t xml:space="preserve">, </w:t>
            </w:r>
            <w:r w:rsidRPr="00BB44E7">
              <w:rPr>
                <w:rFonts w:hint="eastAsia"/>
                <w:sz w:val="22"/>
                <w:szCs w:val="22"/>
                <w:lang w:val="ru-RU"/>
              </w:rPr>
              <w:t>выбравших</w:t>
            </w:r>
            <w:r w:rsidRPr="00BB44E7">
              <w:rPr>
                <w:sz w:val="22"/>
                <w:szCs w:val="22"/>
                <w:lang w:val="ru-RU"/>
              </w:rPr>
              <w:t xml:space="preserve"> </w:t>
            </w:r>
            <w:r w:rsidRPr="00BB44E7">
              <w:rPr>
                <w:rFonts w:hint="eastAsia"/>
                <w:sz w:val="22"/>
                <w:szCs w:val="22"/>
                <w:lang w:val="ru-RU"/>
              </w:rPr>
              <w:t>в</w:t>
            </w:r>
            <w:r w:rsidRPr="00BB44E7">
              <w:rPr>
                <w:sz w:val="22"/>
                <w:szCs w:val="22"/>
                <w:lang w:val="ru-RU"/>
              </w:rPr>
              <w:t xml:space="preserve"> </w:t>
            </w:r>
            <w:r w:rsidRPr="00BB44E7">
              <w:rPr>
                <w:rFonts w:hint="eastAsia"/>
                <w:sz w:val="22"/>
                <w:szCs w:val="22"/>
                <w:lang w:val="ru-RU"/>
              </w:rPr>
              <w:t>качестве</w:t>
            </w:r>
            <w:r w:rsidRPr="00BB44E7">
              <w:rPr>
                <w:sz w:val="22"/>
                <w:szCs w:val="22"/>
                <w:lang w:val="ru-RU"/>
              </w:rPr>
              <w:t xml:space="preserve"> </w:t>
            </w:r>
            <w:r w:rsidRPr="00BB44E7">
              <w:rPr>
                <w:rFonts w:hint="eastAsia"/>
                <w:sz w:val="22"/>
                <w:szCs w:val="22"/>
                <w:lang w:val="ru-RU"/>
              </w:rPr>
              <w:t>объекта</w:t>
            </w:r>
            <w:r w:rsidRPr="00BB44E7">
              <w:rPr>
                <w:sz w:val="22"/>
                <w:szCs w:val="22"/>
                <w:lang w:val="ru-RU"/>
              </w:rPr>
              <w:t xml:space="preserve"> </w:t>
            </w:r>
            <w:r w:rsidRPr="00BB44E7">
              <w:rPr>
                <w:rFonts w:hint="eastAsia"/>
                <w:sz w:val="22"/>
                <w:szCs w:val="22"/>
                <w:lang w:val="ru-RU"/>
              </w:rPr>
              <w:t>налогообложения</w:t>
            </w:r>
            <w:r w:rsidRPr="00BB44E7">
              <w:rPr>
                <w:sz w:val="22"/>
                <w:szCs w:val="22"/>
                <w:lang w:val="ru-RU"/>
              </w:rPr>
              <w:t xml:space="preserve"> </w:t>
            </w:r>
            <w:r w:rsidRPr="00BB44E7">
              <w:rPr>
                <w:rFonts w:hint="eastAsia"/>
                <w:sz w:val="22"/>
                <w:szCs w:val="22"/>
                <w:lang w:val="ru-RU"/>
              </w:rPr>
              <w:t>доходы</w:t>
            </w:r>
          </w:p>
        </w:tc>
      </w:tr>
      <w:tr w:rsidR="00752EFD" w:rsidRPr="00C928B4" w:rsidTr="000452B3">
        <w:tc>
          <w:tcPr>
            <w:tcW w:w="636" w:type="dxa"/>
            <w:vAlign w:val="bottom"/>
          </w:tcPr>
          <w:p w:rsidR="00752EFD" w:rsidRDefault="00ED3730" w:rsidP="00C74E47">
            <w:pPr>
              <w:pStyle w:val="a3"/>
              <w:widowControl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1.2</w:t>
            </w:r>
          </w:p>
        </w:tc>
        <w:tc>
          <w:tcPr>
            <w:tcW w:w="2479" w:type="dxa"/>
            <w:vAlign w:val="bottom"/>
          </w:tcPr>
          <w:p w:rsidR="00752EFD" w:rsidRDefault="00752EFD" w:rsidP="00057558">
            <w:pPr>
              <w:jc w:val="center"/>
            </w:pPr>
            <w:r w:rsidRPr="006A077D">
              <w:rPr>
                <w:rFonts w:ascii="Times New Roman" w:hAnsi="Times New Roman"/>
                <w:szCs w:val="24"/>
              </w:rPr>
              <w:t>182</w:t>
            </w:r>
          </w:p>
        </w:tc>
        <w:tc>
          <w:tcPr>
            <w:tcW w:w="2966" w:type="dxa"/>
            <w:vAlign w:val="bottom"/>
          </w:tcPr>
          <w:p w:rsidR="00752EFD" w:rsidRPr="00BB44E7" w:rsidRDefault="00752EFD" w:rsidP="00057558">
            <w:pPr>
              <w:pStyle w:val="a3"/>
              <w:widowControl/>
              <w:jc w:val="center"/>
              <w:rPr>
                <w:sz w:val="22"/>
                <w:szCs w:val="22"/>
              </w:rPr>
            </w:pPr>
            <w:r w:rsidRPr="00BB44E7">
              <w:rPr>
                <w:sz w:val="22"/>
                <w:szCs w:val="22"/>
              </w:rPr>
              <w:t>1 05 01012 01 0000 110</w:t>
            </w:r>
          </w:p>
        </w:tc>
        <w:tc>
          <w:tcPr>
            <w:tcW w:w="4267" w:type="dxa"/>
            <w:vAlign w:val="bottom"/>
          </w:tcPr>
          <w:p w:rsidR="00752EFD" w:rsidRPr="00BB44E7" w:rsidRDefault="00752EFD" w:rsidP="00561766">
            <w:pPr>
              <w:pStyle w:val="a3"/>
              <w:widowControl/>
              <w:rPr>
                <w:sz w:val="22"/>
                <w:szCs w:val="22"/>
                <w:lang w:val="ru-RU"/>
              </w:rPr>
            </w:pPr>
            <w:r w:rsidRPr="00BB44E7">
              <w:rPr>
                <w:rFonts w:hint="eastAsia"/>
                <w:sz w:val="22"/>
                <w:szCs w:val="22"/>
                <w:lang w:val="ru-RU"/>
              </w:rPr>
              <w:t>Налог</w:t>
            </w:r>
            <w:r w:rsidRPr="00BB44E7">
              <w:rPr>
                <w:sz w:val="22"/>
                <w:szCs w:val="22"/>
                <w:lang w:val="ru-RU"/>
              </w:rPr>
              <w:t xml:space="preserve">, </w:t>
            </w:r>
            <w:r w:rsidRPr="00BB44E7">
              <w:rPr>
                <w:rFonts w:hint="eastAsia"/>
                <w:sz w:val="22"/>
                <w:szCs w:val="22"/>
                <w:lang w:val="ru-RU"/>
              </w:rPr>
              <w:t>взимаемый</w:t>
            </w:r>
            <w:r w:rsidRPr="00BB44E7">
              <w:rPr>
                <w:sz w:val="22"/>
                <w:szCs w:val="22"/>
                <w:lang w:val="ru-RU"/>
              </w:rPr>
              <w:t xml:space="preserve"> </w:t>
            </w:r>
            <w:r w:rsidRPr="00BB44E7">
              <w:rPr>
                <w:rFonts w:hint="eastAsia"/>
                <w:sz w:val="22"/>
                <w:szCs w:val="22"/>
                <w:lang w:val="ru-RU"/>
              </w:rPr>
              <w:t>с</w:t>
            </w:r>
            <w:r w:rsidRPr="00BB44E7">
              <w:rPr>
                <w:sz w:val="22"/>
                <w:szCs w:val="22"/>
                <w:lang w:val="ru-RU"/>
              </w:rPr>
              <w:t xml:space="preserve"> </w:t>
            </w:r>
            <w:r w:rsidRPr="00BB44E7">
              <w:rPr>
                <w:rFonts w:hint="eastAsia"/>
                <w:sz w:val="22"/>
                <w:szCs w:val="22"/>
                <w:lang w:val="ru-RU"/>
              </w:rPr>
              <w:t>налогоплательщиков</w:t>
            </w:r>
            <w:r w:rsidRPr="00BB44E7">
              <w:rPr>
                <w:sz w:val="22"/>
                <w:szCs w:val="22"/>
                <w:lang w:val="ru-RU"/>
              </w:rPr>
              <w:t xml:space="preserve">, </w:t>
            </w:r>
            <w:r w:rsidRPr="00BB44E7">
              <w:rPr>
                <w:rFonts w:hint="eastAsia"/>
                <w:sz w:val="22"/>
                <w:szCs w:val="22"/>
                <w:lang w:val="ru-RU"/>
              </w:rPr>
              <w:t>выбравших</w:t>
            </w:r>
            <w:r w:rsidRPr="00BB44E7">
              <w:rPr>
                <w:sz w:val="22"/>
                <w:szCs w:val="22"/>
                <w:lang w:val="ru-RU"/>
              </w:rPr>
              <w:t xml:space="preserve"> </w:t>
            </w:r>
            <w:r w:rsidRPr="00BB44E7">
              <w:rPr>
                <w:rFonts w:hint="eastAsia"/>
                <w:sz w:val="22"/>
                <w:szCs w:val="22"/>
                <w:lang w:val="ru-RU"/>
              </w:rPr>
              <w:t>в</w:t>
            </w:r>
            <w:r w:rsidRPr="00BB44E7">
              <w:rPr>
                <w:sz w:val="22"/>
                <w:szCs w:val="22"/>
                <w:lang w:val="ru-RU"/>
              </w:rPr>
              <w:t xml:space="preserve"> </w:t>
            </w:r>
            <w:r w:rsidRPr="00BB44E7">
              <w:rPr>
                <w:rFonts w:hint="eastAsia"/>
                <w:sz w:val="22"/>
                <w:szCs w:val="22"/>
                <w:lang w:val="ru-RU"/>
              </w:rPr>
              <w:t>качестве</w:t>
            </w:r>
            <w:r w:rsidRPr="00BB44E7">
              <w:rPr>
                <w:sz w:val="22"/>
                <w:szCs w:val="22"/>
                <w:lang w:val="ru-RU"/>
              </w:rPr>
              <w:t xml:space="preserve"> </w:t>
            </w:r>
            <w:r w:rsidRPr="00BB44E7">
              <w:rPr>
                <w:rFonts w:hint="eastAsia"/>
                <w:sz w:val="22"/>
                <w:szCs w:val="22"/>
                <w:lang w:val="ru-RU"/>
              </w:rPr>
              <w:t>объекта</w:t>
            </w:r>
            <w:r w:rsidRPr="00BB44E7">
              <w:rPr>
                <w:sz w:val="22"/>
                <w:szCs w:val="22"/>
                <w:lang w:val="ru-RU"/>
              </w:rPr>
              <w:t xml:space="preserve"> </w:t>
            </w:r>
            <w:r w:rsidRPr="00BB44E7">
              <w:rPr>
                <w:rFonts w:hint="eastAsia"/>
                <w:sz w:val="22"/>
                <w:szCs w:val="22"/>
                <w:lang w:val="ru-RU"/>
              </w:rPr>
              <w:t>налогообложения</w:t>
            </w:r>
            <w:r w:rsidRPr="00BB44E7">
              <w:rPr>
                <w:sz w:val="22"/>
                <w:szCs w:val="22"/>
                <w:lang w:val="ru-RU"/>
              </w:rPr>
              <w:t xml:space="preserve"> </w:t>
            </w:r>
            <w:r w:rsidRPr="00BB44E7">
              <w:rPr>
                <w:rFonts w:hint="eastAsia"/>
                <w:sz w:val="22"/>
                <w:szCs w:val="22"/>
                <w:lang w:val="ru-RU"/>
              </w:rPr>
              <w:t>доходы</w:t>
            </w:r>
            <w:r w:rsidRPr="00BB44E7">
              <w:rPr>
                <w:sz w:val="22"/>
                <w:szCs w:val="22"/>
                <w:lang w:val="ru-RU"/>
              </w:rPr>
              <w:t xml:space="preserve"> (</w:t>
            </w:r>
            <w:r w:rsidRPr="00BB44E7">
              <w:rPr>
                <w:rFonts w:hint="eastAsia"/>
                <w:sz w:val="22"/>
                <w:szCs w:val="22"/>
                <w:lang w:val="ru-RU"/>
              </w:rPr>
              <w:t>за</w:t>
            </w:r>
            <w:r w:rsidRPr="00BB44E7">
              <w:rPr>
                <w:sz w:val="22"/>
                <w:szCs w:val="22"/>
                <w:lang w:val="ru-RU"/>
              </w:rPr>
              <w:t xml:space="preserve"> </w:t>
            </w:r>
            <w:r w:rsidRPr="00BB44E7">
              <w:rPr>
                <w:rFonts w:hint="eastAsia"/>
                <w:sz w:val="22"/>
                <w:szCs w:val="22"/>
                <w:lang w:val="ru-RU"/>
              </w:rPr>
              <w:t>налоговые</w:t>
            </w:r>
            <w:r w:rsidRPr="00BB44E7">
              <w:rPr>
                <w:sz w:val="22"/>
                <w:szCs w:val="22"/>
                <w:lang w:val="ru-RU"/>
              </w:rPr>
              <w:t xml:space="preserve"> </w:t>
            </w:r>
            <w:r w:rsidRPr="00BB44E7">
              <w:rPr>
                <w:rFonts w:hint="eastAsia"/>
                <w:sz w:val="22"/>
                <w:szCs w:val="22"/>
                <w:lang w:val="ru-RU"/>
              </w:rPr>
              <w:t>периоды</w:t>
            </w:r>
            <w:r w:rsidRPr="00BB44E7">
              <w:rPr>
                <w:sz w:val="22"/>
                <w:szCs w:val="22"/>
                <w:lang w:val="ru-RU"/>
              </w:rPr>
              <w:t xml:space="preserve">, </w:t>
            </w:r>
            <w:r w:rsidRPr="00BB44E7">
              <w:rPr>
                <w:rFonts w:hint="eastAsia"/>
                <w:sz w:val="22"/>
                <w:szCs w:val="22"/>
                <w:lang w:val="ru-RU"/>
              </w:rPr>
              <w:t>истекшие</w:t>
            </w:r>
            <w:r w:rsidRPr="00BB44E7">
              <w:rPr>
                <w:sz w:val="22"/>
                <w:szCs w:val="22"/>
                <w:lang w:val="ru-RU"/>
              </w:rPr>
              <w:t xml:space="preserve"> </w:t>
            </w:r>
            <w:r w:rsidRPr="00BB44E7">
              <w:rPr>
                <w:rFonts w:hint="eastAsia"/>
                <w:sz w:val="22"/>
                <w:szCs w:val="22"/>
                <w:lang w:val="ru-RU"/>
              </w:rPr>
              <w:t>до</w:t>
            </w:r>
            <w:r w:rsidRPr="00BB44E7">
              <w:rPr>
                <w:sz w:val="22"/>
                <w:szCs w:val="22"/>
                <w:lang w:val="ru-RU"/>
              </w:rPr>
              <w:t xml:space="preserve"> 1 </w:t>
            </w:r>
            <w:r w:rsidRPr="00BB44E7">
              <w:rPr>
                <w:rFonts w:hint="eastAsia"/>
                <w:sz w:val="22"/>
                <w:szCs w:val="22"/>
                <w:lang w:val="ru-RU"/>
              </w:rPr>
              <w:t>января</w:t>
            </w:r>
            <w:r w:rsidRPr="00BB44E7">
              <w:rPr>
                <w:sz w:val="22"/>
                <w:szCs w:val="22"/>
                <w:lang w:val="ru-RU"/>
              </w:rPr>
              <w:t xml:space="preserve"> 2011 </w:t>
            </w:r>
            <w:r w:rsidRPr="00BB44E7">
              <w:rPr>
                <w:rFonts w:hint="eastAsia"/>
                <w:sz w:val="22"/>
                <w:szCs w:val="22"/>
                <w:lang w:val="ru-RU"/>
              </w:rPr>
              <w:t>года</w:t>
            </w:r>
            <w:r w:rsidRPr="00BB44E7">
              <w:rPr>
                <w:sz w:val="22"/>
                <w:szCs w:val="22"/>
                <w:lang w:val="ru-RU"/>
              </w:rPr>
              <w:t>)</w:t>
            </w:r>
          </w:p>
        </w:tc>
      </w:tr>
      <w:tr w:rsidR="00752EFD" w:rsidRPr="00C928B4" w:rsidTr="000452B3">
        <w:tc>
          <w:tcPr>
            <w:tcW w:w="636" w:type="dxa"/>
            <w:vAlign w:val="bottom"/>
          </w:tcPr>
          <w:p w:rsidR="00752EFD" w:rsidRDefault="00ED3730" w:rsidP="00C74E47">
            <w:pPr>
              <w:pStyle w:val="a3"/>
              <w:widowControl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1.3</w:t>
            </w:r>
          </w:p>
        </w:tc>
        <w:tc>
          <w:tcPr>
            <w:tcW w:w="2479" w:type="dxa"/>
            <w:vAlign w:val="bottom"/>
          </w:tcPr>
          <w:p w:rsidR="00752EFD" w:rsidRDefault="00752EFD" w:rsidP="00057558">
            <w:pPr>
              <w:jc w:val="center"/>
            </w:pPr>
            <w:r w:rsidRPr="006A077D">
              <w:rPr>
                <w:rFonts w:ascii="Times New Roman" w:hAnsi="Times New Roman"/>
                <w:szCs w:val="24"/>
              </w:rPr>
              <w:t>182</w:t>
            </w:r>
          </w:p>
        </w:tc>
        <w:tc>
          <w:tcPr>
            <w:tcW w:w="2966" w:type="dxa"/>
            <w:vAlign w:val="bottom"/>
          </w:tcPr>
          <w:p w:rsidR="00752EFD" w:rsidRPr="00BB44E7" w:rsidRDefault="00752EFD" w:rsidP="00057558">
            <w:pPr>
              <w:jc w:val="center"/>
              <w:rPr>
                <w:bCs/>
                <w:sz w:val="22"/>
                <w:szCs w:val="22"/>
              </w:rPr>
            </w:pPr>
            <w:r w:rsidRPr="00BB44E7">
              <w:rPr>
                <w:bCs/>
                <w:sz w:val="22"/>
                <w:szCs w:val="22"/>
              </w:rPr>
              <w:t>1 05 01050 01 0000 110</w:t>
            </w:r>
          </w:p>
        </w:tc>
        <w:tc>
          <w:tcPr>
            <w:tcW w:w="4267" w:type="dxa"/>
            <w:vAlign w:val="center"/>
          </w:tcPr>
          <w:p w:rsidR="00752EFD" w:rsidRPr="00BB44E7" w:rsidRDefault="00752EFD">
            <w:pPr>
              <w:rPr>
                <w:bCs/>
                <w:sz w:val="22"/>
                <w:szCs w:val="22"/>
              </w:rPr>
            </w:pPr>
            <w:r w:rsidRPr="00BB44E7">
              <w:rPr>
                <w:bCs/>
                <w:sz w:val="22"/>
                <w:szCs w:val="22"/>
              </w:rPr>
              <w:t>Минимальный налог, зачисляемый в бюджеты субъектов Российской Федерации</w:t>
            </w:r>
          </w:p>
        </w:tc>
      </w:tr>
      <w:tr w:rsidR="00752EFD" w:rsidRPr="00C928B4" w:rsidTr="000452B3">
        <w:tc>
          <w:tcPr>
            <w:tcW w:w="636" w:type="dxa"/>
            <w:vAlign w:val="bottom"/>
          </w:tcPr>
          <w:p w:rsidR="00752EFD" w:rsidRDefault="00ED3730" w:rsidP="00C74E47">
            <w:pPr>
              <w:pStyle w:val="a3"/>
              <w:widowControl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1.4</w:t>
            </w:r>
          </w:p>
        </w:tc>
        <w:tc>
          <w:tcPr>
            <w:tcW w:w="2479" w:type="dxa"/>
            <w:vAlign w:val="bottom"/>
          </w:tcPr>
          <w:p w:rsidR="00752EFD" w:rsidRDefault="00752EFD" w:rsidP="00057558">
            <w:pPr>
              <w:jc w:val="center"/>
            </w:pPr>
            <w:r w:rsidRPr="006A077D">
              <w:rPr>
                <w:rFonts w:ascii="Times New Roman" w:hAnsi="Times New Roman"/>
                <w:szCs w:val="24"/>
              </w:rPr>
              <w:t>182</w:t>
            </w:r>
          </w:p>
        </w:tc>
        <w:tc>
          <w:tcPr>
            <w:tcW w:w="2966" w:type="dxa"/>
            <w:vAlign w:val="bottom"/>
          </w:tcPr>
          <w:p w:rsidR="00752EFD" w:rsidRPr="00BB44E7" w:rsidRDefault="00752EFD" w:rsidP="00057558">
            <w:pPr>
              <w:jc w:val="center"/>
              <w:rPr>
                <w:sz w:val="22"/>
                <w:szCs w:val="22"/>
              </w:rPr>
            </w:pPr>
            <w:r w:rsidRPr="00BB44E7">
              <w:rPr>
                <w:sz w:val="22"/>
                <w:szCs w:val="22"/>
              </w:rPr>
              <w:t>1 05 02010 02 0000 110</w:t>
            </w:r>
          </w:p>
        </w:tc>
        <w:tc>
          <w:tcPr>
            <w:tcW w:w="4267" w:type="dxa"/>
            <w:vAlign w:val="center"/>
          </w:tcPr>
          <w:p w:rsidR="00752EFD" w:rsidRPr="00BB44E7" w:rsidRDefault="00752EFD">
            <w:pPr>
              <w:rPr>
                <w:sz w:val="22"/>
                <w:szCs w:val="22"/>
              </w:rPr>
            </w:pPr>
            <w:r w:rsidRPr="00BB44E7">
              <w:rPr>
                <w:sz w:val="22"/>
                <w:szCs w:val="22"/>
              </w:rPr>
              <w:t xml:space="preserve">Единый налог на вмененный доход для отдельных видов деятельности </w:t>
            </w:r>
          </w:p>
        </w:tc>
      </w:tr>
      <w:tr w:rsidR="00752EFD" w:rsidRPr="00C928B4" w:rsidTr="000452B3">
        <w:trPr>
          <w:trHeight w:val="1356"/>
        </w:trPr>
        <w:tc>
          <w:tcPr>
            <w:tcW w:w="636" w:type="dxa"/>
            <w:vAlign w:val="bottom"/>
          </w:tcPr>
          <w:p w:rsidR="00752EFD" w:rsidRDefault="00ED3730" w:rsidP="00C74E47">
            <w:pPr>
              <w:pStyle w:val="a3"/>
              <w:widowControl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1.5</w:t>
            </w:r>
          </w:p>
        </w:tc>
        <w:tc>
          <w:tcPr>
            <w:tcW w:w="2479" w:type="dxa"/>
            <w:vAlign w:val="bottom"/>
          </w:tcPr>
          <w:p w:rsidR="00752EFD" w:rsidRDefault="00752EFD" w:rsidP="00057558">
            <w:pPr>
              <w:jc w:val="center"/>
            </w:pPr>
            <w:r w:rsidRPr="005A5A77">
              <w:rPr>
                <w:rFonts w:ascii="Times New Roman" w:hAnsi="Times New Roman"/>
                <w:szCs w:val="24"/>
              </w:rPr>
              <w:t>182</w:t>
            </w:r>
          </w:p>
        </w:tc>
        <w:tc>
          <w:tcPr>
            <w:tcW w:w="2966" w:type="dxa"/>
            <w:vAlign w:val="bottom"/>
          </w:tcPr>
          <w:p w:rsidR="00752EFD" w:rsidRPr="00BB44E7" w:rsidRDefault="00752EFD" w:rsidP="00057558">
            <w:pPr>
              <w:jc w:val="center"/>
              <w:rPr>
                <w:sz w:val="22"/>
                <w:szCs w:val="22"/>
              </w:rPr>
            </w:pPr>
            <w:r w:rsidRPr="00BB44E7">
              <w:rPr>
                <w:sz w:val="22"/>
                <w:szCs w:val="22"/>
              </w:rPr>
              <w:t>1 05 02020 02 0000 110</w:t>
            </w:r>
          </w:p>
        </w:tc>
        <w:tc>
          <w:tcPr>
            <w:tcW w:w="4267" w:type="dxa"/>
            <w:vAlign w:val="bottom"/>
          </w:tcPr>
          <w:p w:rsidR="000452B3" w:rsidRPr="00EB675D" w:rsidRDefault="00752EFD" w:rsidP="000452B3">
            <w:pPr>
              <w:rPr>
                <w:rFonts w:ascii="Calibri" w:hAnsi="Calibri"/>
                <w:sz w:val="22"/>
                <w:szCs w:val="22"/>
              </w:rPr>
            </w:pPr>
            <w:r w:rsidRPr="00BB44E7">
              <w:rPr>
                <w:sz w:val="22"/>
                <w:szCs w:val="22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752EFD" w:rsidRPr="00C928B4" w:rsidTr="000452B3">
        <w:tc>
          <w:tcPr>
            <w:tcW w:w="636" w:type="dxa"/>
            <w:vAlign w:val="bottom"/>
          </w:tcPr>
          <w:p w:rsidR="00752EFD" w:rsidRDefault="00ED3730" w:rsidP="00C74E47">
            <w:pPr>
              <w:pStyle w:val="a3"/>
              <w:widowControl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1.6</w:t>
            </w:r>
          </w:p>
        </w:tc>
        <w:tc>
          <w:tcPr>
            <w:tcW w:w="2479" w:type="dxa"/>
            <w:vAlign w:val="bottom"/>
          </w:tcPr>
          <w:p w:rsidR="00752EFD" w:rsidRDefault="00752EFD" w:rsidP="00057558">
            <w:pPr>
              <w:jc w:val="center"/>
            </w:pPr>
            <w:r w:rsidRPr="005A5A77">
              <w:rPr>
                <w:rFonts w:ascii="Times New Roman" w:hAnsi="Times New Roman"/>
                <w:szCs w:val="24"/>
              </w:rPr>
              <w:t>182</w:t>
            </w:r>
          </w:p>
        </w:tc>
        <w:tc>
          <w:tcPr>
            <w:tcW w:w="2966" w:type="dxa"/>
            <w:vAlign w:val="bottom"/>
          </w:tcPr>
          <w:p w:rsidR="00752EFD" w:rsidRPr="00BB44E7" w:rsidRDefault="00752EFD" w:rsidP="00057558">
            <w:pPr>
              <w:jc w:val="center"/>
              <w:rPr>
                <w:sz w:val="22"/>
                <w:szCs w:val="22"/>
              </w:rPr>
            </w:pPr>
            <w:r w:rsidRPr="00BB44E7">
              <w:rPr>
                <w:sz w:val="22"/>
                <w:szCs w:val="22"/>
              </w:rPr>
              <w:t>1 05 04030 02 0000 110</w:t>
            </w:r>
          </w:p>
        </w:tc>
        <w:tc>
          <w:tcPr>
            <w:tcW w:w="4267" w:type="dxa"/>
            <w:vAlign w:val="bottom"/>
          </w:tcPr>
          <w:p w:rsidR="000452B3" w:rsidRPr="00EB675D" w:rsidRDefault="00752EFD" w:rsidP="000452B3">
            <w:pPr>
              <w:rPr>
                <w:rFonts w:ascii="Calibri" w:hAnsi="Calibri"/>
                <w:sz w:val="22"/>
                <w:szCs w:val="22"/>
              </w:rPr>
            </w:pPr>
            <w:r w:rsidRPr="00BB44E7">
              <w:rPr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</w:tr>
      <w:tr w:rsidR="00752EFD" w:rsidRPr="00C928B4" w:rsidTr="000452B3">
        <w:tc>
          <w:tcPr>
            <w:tcW w:w="636" w:type="dxa"/>
            <w:vAlign w:val="bottom"/>
          </w:tcPr>
          <w:p w:rsidR="00752EFD" w:rsidRDefault="00ED3730" w:rsidP="00C74E47">
            <w:pPr>
              <w:pStyle w:val="a3"/>
              <w:widowControl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1.7</w:t>
            </w:r>
          </w:p>
        </w:tc>
        <w:tc>
          <w:tcPr>
            <w:tcW w:w="2479" w:type="dxa"/>
            <w:vAlign w:val="bottom"/>
          </w:tcPr>
          <w:p w:rsidR="00752EFD" w:rsidRDefault="00752EFD" w:rsidP="00057558">
            <w:pPr>
              <w:jc w:val="center"/>
            </w:pPr>
            <w:r w:rsidRPr="005A5A77">
              <w:rPr>
                <w:rFonts w:ascii="Times New Roman" w:hAnsi="Times New Roman"/>
                <w:szCs w:val="24"/>
              </w:rPr>
              <w:t>182</w:t>
            </w:r>
          </w:p>
        </w:tc>
        <w:tc>
          <w:tcPr>
            <w:tcW w:w="2966" w:type="dxa"/>
            <w:vAlign w:val="bottom"/>
          </w:tcPr>
          <w:p w:rsidR="00752EFD" w:rsidRPr="00BB44E7" w:rsidRDefault="00752EFD" w:rsidP="00057558">
            <w:pPr>
              <w:jc w:val="center"/>
              <w:rPr>
                <w:sz w:val="22"/>
                <w:szCs w:val="22"/>
              </w:rPr>
            </w:pPr>
            <w:r w:rsidRPr="00BB44E7">
              <w:rPr>
                <w:sz w:val="22"/>
                <w:szCs w:val="22"/>
              </w:rPr>
              <w:t>1 16 06000 01 0000 140</w:t>
            </w:r>
          </w:p>
        </w:tc>
        <w:tc>
          <w:tcPr>
            <w:tcW w:w="4267" w:type="dxa"/>
            <w:vAlign w:val="bottom"/>
          </w:tcPr>
          <w:p w:rsidR="000452B3" w:rsidRPr="00EB675D" w:rsidRDefault="00752EFD" w:rsidP="000452B3">
            <w:pPr>
              <w:rPr>
                <w:rFonts w:ascii="Calibri" w:hAnsi="Calibri"/>
                <w:sz w:val="22"/>
                <w:szCs w:val="22"/>
              </w:rPr>
            </w:pPr>
            <w:r w:rsidRPr="00BB44E7">
              <w:rPr>
                <w:sz w:val="22"/>
                <w:szCs w:val="22"/>
              </w:rPr>
              <w:t>Денежные взыскания (штрафы) за нарушение 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ED3730" w:rsidRPr="00C928B4" w:rsidTr="000452B3">
        <w:tc>
          <w:tcPr>
            <w:tcW w:w="636" w:type="dxa"/>
            <w:vAlign w:val="bottom"/>
          </w:tcPr>
          <w:p w:rsidR="00ED3730" w:rsidRPr="00005DFE" w:rsidRDefault="00ED3730" w:rsidP="00C74E47">
            <w:pPr>
              <w:pStyle w:val="a3"/>
              <w:widowControl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2</w:t>
            </w:r>
          </w:p>
        </w:tc>
        <w:tc>
          <w:tcPr>
            <w:tcW w:w="2479" w:type="dxa"/>
            <w:vAlign w:val="bottom"/>
          </w:tcPr>
          <w:p w:rsidR="00ED3730" w:rsidRDefault="00ED3730" w:rsidP="00057558">
            <w:pPr>
              <w:pStyle w:val="a3"/>
              <w:widowControl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322</w:t>
            </w:r>
          </w:p>
        </w:tc>
        <w:tc>
          <w:tcPr>
            <w:tcW w:w="7233" w:type="dxa"/>
            <w:gridSpan w:val="2"/>
            <w:vAlign w:val="bottom"/>
          </w:tcPr>
          <w:p w:rsidR="00ED3730" w:rsidRPr="00BB44E7" w:rsidRDefault="00ED3730" w:rsidP="00057558">
            <w:pPr>
              <w:pStyle w:val="a3"/>
              <w:widowControl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BB44E7">
              <w:rPr>
                <w:sz w:val="22"/>
                <w:szCs w:val="22"/>
              </w:rPr>
              <w:t>Управление Федеральной службы судебных приставов по Санкт-Петербургу</w:t>
            </w:r>
          </w:p>
        </w:tc>
      </w:tr>
      <w:tr w:rsidR="00ED3730" w:rsidRPr="00C928B4" w:rsidTr="000452B3">
        <w:trPr>
          <w:trHeight w:val="1821"/>
        </w:trPr>
        <w:tc>
          <w:tcPr>
            <w:tcW w:w="636" w:type="dxa"/>
            <w:vAlign w:val="bottom"/>
          </w:tcPr>
          <w:p w:rsidR="00ED3730" w:rsidRDefault="00ED3730" w:rsidP="00C74E47">
            <w:pPr>
              <w:pStyle w:val="a3"/>
              <w:widowControl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2.1</w:t>
            </w:r>
          </w:p>
          <w:p w:rsidR="00ED3730" w:rsidRDefault="00ED3730" w:rsidP="00C74E47">
            <w:pPr>
              <w:pStyle w:val="a3"/>
              <w:widowControl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479" w:type="dxa"/>
            <w:vAlign w:val="bottom"/>
          </w:tcPr>
          <w:p w:rsidR="00ED3730" w:rsidRDefault="00ED3730" w:rsidP="00057558">
            <w:pPr>
              <w:pStyle w:val="a3"/>
              <w:widowControl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ED3730">
              <w:rPr>
                <w:rFonts w:ascii="Times New Roman" w:hAnsi="Times New Roman"/>
                <w:sz w:val="22"/>
                <w:szCs w:val="22"/>
                <w:lang w:val="ru-RU" w:eastAsia="ru-RU"/>
              </w:rPr>
              <w:t>322</w:t>
            </w:r>
          </w:p>
          <w:p w:rsidR="000452B3" w:rsidRPr="00ED3730" w:rsidRDefault="000452B3" w:rsidP="00057558">
            <w:pPr>
              <w:pStyle w:val="a3"/>
              <w:widowControl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966" w:type="dxa"/>
            <w:vAlign w:val="bottom"/>
          </w:tcPr>
          <w:p w:rsidR="00ED3730" w:rsidRPr="00EB675D" w:rsidRDefault="00ED3730" w:rsidP="0005755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D3730">
              <w:rPr>
                <w:sz w:val="22"/>
                <w:szCs w:val="22"/>
              </w:rPr>
              <w:t>1 16 21030 03 0000 140</w:t>
            </w:r>
          </w:p>
          <w:p w:rsidR="000452B3" w:rsidRPr="00EB675D" w:rsidRDefault="000452B3" w:rsidP="0005755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D3730" w:rsidRPr="00EB675D" w:rsidRDefault="00ED3730" w:rsidP="00E33137">
            <w:pPr>
              <w:rPr>
                <w:rFonts w:ascii="Calibri" w:hAnsi="Calibri"/>
                <w:sz w:val="22"/>
                <w:szCs w:val="22"/>
              </w:rPr>
            </w:pPr>
            <w:r w:rsidRPr="00ED3730">
              <w:rPr>
                <w:sz w:val="22"/>
                <w:szCs w:val="22"/>
              </w:rPr>
              <w:t>Денежные  взыскания  (штрафы)   и   иные суммы, взыскиваемые с лиц, виновных в совершении преступлений, и в возмещение ущерба имуществу, зачисляемые в бюджеты внутригородских муниципальных образований городов федерального значения</w:t>
            </w:r>
          </w:p>
          <w:p w:rsidR="000452B3" w:rsidRPr="00EB675D" w:rsidRDefault="000452B3" w:rsidP="00E331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253E8" w:rsidRPr="004253E8" w:rsidTr="000452B3">
        <w:trPr>
          <w:trHeight w:val="416"/>
        </w:trPr>
        <w:tc>
          <w:tcPr>
            <w:tcW w:w="636" w:type="dxa"/>
            <w:vAlign w:val="bottom"/>
          </w:tcPr>
          <w:p w:rsidR="004253E8" w:rsidRPr="004253E8" w:rsidRDefault="004253E8" w:rsidP="004253E8">
            <w:pPr>
              <w:pStyle w:val="a3"/>
              <w:widowControl/>
              <w:jc w:val="center"/>
              <w:rPr>
                <w:rFonts w:ascii="Times New Roman" w:hAnsi="Times New Roman"/>
                <w:b/>
                <w:szCs w:val="24"/>
                <w:lang w:val="ru-RU" w:eastAsia="ru-RU"/>
              </w:rPr>
            </w:pPr>
            <w:r w:rsidRPr="004253E8">
              <w:rPr>
                <w:rFonts w:ascii="Times New Roman" w:hAnsi="Times New Roman"/>
                <w:b/>
                <w:szCs w:val="24"/>
                <w:lang w:val="ru-RU" w:eastAsia="ru-RU"/>
              </w:rPr>
              <w:t>1</w:t>
            </w:r>
          </w:p>
        </w:tc>
        <w:tc>
          <w:tcPr>
            <w:tcW w:w="2479" w:type="dxa"/>
            <w:vAlign w:val="bottom"/>
          </w:tcPr>
          <w:p w:rsidR="004253E8" w:rsidRPr="004253E8" w:rsidRDefault="004253E8" w:rsidP="00057558">
            <w:pPr>
              <w:pStyle w:val="a3"/>
              <w:widowControl/>
              <w:jc w:val="center"/>
              <w:rPr>
                <w:rFonts w:ascii="Times New Roman" w:hAnsi="Times New Roman"/>
                <w:b/>
                <w:szCs w:val="24"/>
                <w:lang w:val="ru-RU" w:eastAsia="ru-RU"/>
              </w:rPr>
            </w:pPr>
            <w:r w:rsidRPr="004253E8">
              <w:rPr>
                <w:rFonts w:ascii="Times New Roman" w:hAnsi="Times New Roman"/>
                <w:b/>
                <w:szCs w:val="24"/>
                <w:lang w:val="ru-RU" w:eastAsia="ru-RU"/>
              </w:rPr>
              <w:t>2</w:t>
            </w:r>
          </w:p>
        </w:tc>
        <w:tc>
          <w:tcPr>
            <w:tcW w:w="2966" w:type="dxa"/>
            <w:vAlign w:val="bottom"/>
          </w:tcPr>
          <w:p w:rsidR="004253E8" w:rsidRPr="004253E8" w:rsidRDefault="004253E8" w:rsidP="00057558">
            <w:pPr>
              <w:pStyle w:val="a3"/>
              <w:widowControl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4253E8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4267" w:type="dxa"/>
            <w:vAlign w:val="bottom"/>
          </w:tcPr>
          <w:p w:rsidR="004253E8" w:rsidRPr="004253E8" w:rsidRDefault="004253E8" w:rsidP="004253E8">
            <w:pPr>
              <w:pStyle w:val="a3"/>
              <w:widowControl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4</w:t>
            </w:r>
          </w:p>
        </w:tc>
      </w:tr>
      <w:tr w:rsidR="0062399A" w:rsidRPr="00C928B4" w:rsidTr="000452B3">
        <w:trPr>
          <w:trHeight w:val="698"/>
        </w:trPr>
        <w:tc>
          <w:tcPr>
            <w:tcW w:w="636" w:type="dxa"/>
            <w:vAlign w:val="bottom"/>
          </w:tcPr>
          <w:p w:rsidR="0062399A" w:rsidRPr="00005DFE" w:rsidRDefault="0062399A" w:rsidP="00C74E47">
            <w:pPr>
              <w:pStyle w:val="a3"/>
              <w:widowControl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lastRenderedPageBreak/>
              <w:t>3</w:t>
            </w:r>
          </w:p>
        </w:tc>
        <w:tc>
          <w:tcPr>
            <w:tcW w:w="2479" w:type="dxa"/>
            <w:vAlign w:val="bottom"/>
          </w:tcPr>
          <w:p w:rsidR="0062399A" w:rsidRPr="00005DFE" w:rsidRDefault="0062399A" w:rsidP="00057558">
            <w:pPr>
              <w:pStyle w:val="a3"/>
              <w:widowControl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806</w:t>
            </w:r>
          </w:p>
        </w:tc>
        <w:tc>
          <w:tcPr>
            <w:tcW w:w="7233" w:type="dxa"/>
            <w:gridSpan w:val="2"/>
            <w:vAlign w:val="bottom"/>
          </w:tcPr>
          <w:p w:rsidR="0062399A" w:rsidRPr="00BB44E7" w:rsidRDefault="0062399A" w:rsidP="00057558">
            <w:pPr>
              <w:pStyle w:val="a3"/>
              <w:widowControl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BB44E7">
              <w:rPr>
                <w:rFonts w:ascii="Times New Roman" w:hAnsi="Times New Roman"/>
                <w:sz w:val="22"/>
                <w:szCs w:val="22"/>
                <w:lang w:val="ru-RU" w:eastAsia="ru-RU"/>
              </w:rPr>
              <w:t>Государственная административно-техническая инспекция</w:t>
            </w:r>
          </w:p>
        </w:tc>
      </w:tr>
      <w:tr w:rsidR="0062399A" w:rsidRPr="00C928B4" w:rsidTr="000452B3">
        <w:trPr>
          <w:trHeight w:val="698"/>
        </w:trPr>
        <w:tc>
          <w:tcPr>
            <w:tcW w:w="636" w:type="dxa"/>
            <w:vAlign w:val="bottom"/>
          </w:tcPr>
          <w:p w:rsidR="0062399A" w:rsidRDefault="0062399A" w:rsidP="00C74E47">
            <w:pPr>
              <w:pStyle w:val="a3"/>
              <w:widowControl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3.1</w:t>
            </w:r>
          </w:p>
        </w:tc>
        <w:tc>
          <w:tcPr>
            <w:tcW w:w="2479" w:type="dxa"/>
            <w:vAlign w:val="bottom"/>
          </w:tcPr>
          <w:p w:rsidR="0062399A" w:rsidRDefault="0062399A" w:rsidP="00057558">
            <w:pPr>
              <w:pStyle w:val="a3"/>
              <w:widowControl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806</w:t>
            </w:r>
          </w:p>
        </w:tc>
        <w:tc>
          <w:tcPr>
            <w:tcW w:w="2966" w:type="dxa"/>
            <w:vAlign w:val="bottom"/>
          </w:tcPr>
          <w:p w:rsidR="0062399A" w:rsidRPr="00885062" w:rsidRDefault="0062399A" w:rsidP="0005755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5062">
              <w:rPr>
                <w:rFonts w:ascii="Times New Roman" w:hAnsi="Times New Roman"/>
                <w:sz w:val="22"/>
                <w:szCs w:val="22"/>
              </w:rPr>
              <w:t>1 16 90030 03 0100 140</w:t>
            </w:r>
          </w:p>
        </w:tc>
        <w:tc>
          <w:tcPr>
            <w:tcW w:w="4267" w:type="dxa"/>
            <w:vAlign w:val="center"/>
          </w:tcPr>
          <w:p w:rsidR="0062399A" w:rsidRPr="00885062" w:rsidRDefault="0062399A">
            <w:pPr>
              <w:rPr>
                <w:rFonts w:ascii="Times New Roman" w:hAnsi="Times New Roman"/>
                <w:sz w:val="22"/>
                <w:szCs w:val="22"/>
              </w:rPr>
            </w:pPr>
            <w:r w:rsidRPr="00885062">
              <w:rPr>
                <w:rFonts w:ascii="Times New Roman" w:hAnsi="Times New Roman"/>
                <w:sz w:val="22"/>
                <w:szCs w:val="22"/>
              </w:rPr>
              <w:t xml:space="preserve">Штрафы за </w:t>
            </w:r>
            <w:proofErr w:type="spellStart"/>
            <w:r w:rsidRPr="00885062">
              <w:rPr>
                <w:rFonts w:ascii="Times New Roman" w:hAnsi="Times New Roman"/>
                <w:sz w:val="22"/>
                <w:szCs w:val="22"/>
              </w:rPr>
              <w:t>адмистративные</w:t>
            </w:r>
            <w:proofErr w:type="spellEnd"/>
            <w:r w:rsidRPr="00885062">
              <w:rPr>
                <w:rFonts w:ascii="Times New Roman" w:hAnsi="Times New Roman"/>
                <w:sz w:val="22"/>
                <w:szCs w:val="22"/>
              </w:rPr>
              <w:t xml:space="preserve"> правонарушения в области благоустройства, предусмотренные  главой 4 Закона Санкт-Петербурга  "Об административных правонарушениях в  Санкт-Петербурге"</w:t>
            </w:r>
          </w:p>
        </w:tc>
      </w:tr>
      <w:tr w:rsidR="00657549" w:rsidRPr="00C928B4" w:rsidTr="000452B3">
        <w:tc>
          <w:tcPr>
            <w:tcW w:w="636" w:type="dxa"/>
            <w:vAlign w:val="bottom"/>
          </w:tcPr>
          <w:p w:rsidR="00657549" w:rsidRPr="00005DFE" w:rsidRDefault="00657549" w:rsidP="00C74E47">
            <w:pPr>
              <w:pStyle w:val="a3"/>
              <w:widowControl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4</w:t>
            </w:r>
          </w:p>
        </w:tc>
        <w:tc>
          <w:tcPr>
            <w:tcW w:w="2479" w:type="dxa"/>
            <w:vAlign w:val="bottom"/>
          </w:tcPr>
          <w:p w:rsidR="00657549" w:rsidRPr="00005DFE" w:rsidRDefault="00657549" w:rsidP="00057558">
            <w:pPr>
              <w:pStyle w:val="a3"/>
              <w:widowControl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807</w:t>
            </w:r>
          </w:p>
        </w:tc>
        <w:tc>
          <w:tcPr>
            <w:tcW w:w="7233" w:type="dxa"/>
            <w:gridSpan w:val="2"/>
            <w:vAlign w:val="bottom"/>
          </w:tcPr>
          <w:p w:rsidR="00657549" w:rsidRPr="00BB44E7" w:rsidRDefault="00657549" w:rsidP="00057558">
            <w:pPr>
              <w:pStyle w:val="a3"/>
              <w:widowControl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BB44E7">
              <w:rPr>
                <w:rFonts w:ascii="Times New Roman" w:hAnsi="Times New Roman"/>
                <w:sz w:val="22"/>
                <w:szCs w:val="22"/>
                <w:lang w:val="ru-RU" w:eastAsia="ru-RU"/>
              </w:rPr>
              <w:t>Государственная жилищная инспекция Санкт-Петербурга</w:t>
            </w:r>
          </w:p>
        </w:tc>
      </w:tr>
      <w:tr w:rsidR="00657549" w:rsidRPr="00C928B4" w:rsidTr="000452B3">
        <w:tc>
          <w:tcPr>
            <w:tcW w:w="636" w:type="dxa"/>
            <w:vAlign w:val="bottom"/>
          </w:tcPr>
          <w:p w:rsidR="00657549" w:rsidRDefault="00657549" w:rsidP="00C74E47">
            <w:pPr>
              <w:pStyle w:val="a3"/>
              <w:widowControl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4.1</w:t>
            </w:r>
          </w:p>
        </w:tc>
        <w:tc>
          <w:tcPr>
            <w:tcW w:w="2479" w:type="dxa"/>
            <w:vAlign w:val="bottom"/>
          </w:tcPr>
          <w:p w:rsidR="00657549" w:rsidRDefault="00657549" w:rsidP="00057558">
            <w:pPr>
              <w:pStyle w:val="a3"/>
              <w:widowControl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807</w:t>
            </w:r>
          </w:p>
        </w:tc>
        <w:tc>
          <w:tcPr>
            <w:tcW w:w="2966" w:type="dxa"/>
            <w:vAlign w:val="bottom"/>
          </w:tcPr>
          <w:p w:rsidR="00657549" w:rsidRPr="00657549" w:rsidRDefault="00657549" w:rsidP="00057558">
            <w:pPr>
              <w:jc w:val="center"/>
              <w:rPr>
                <w:sz w:val="22"/>
                <w:szCs w:val="22"/>
              </w:rPr>
            </w:pPr>
            <w:r w:rsidRPr="00657549">
              <w:rPr>
                <w:sz w:val="22"/>
                <w:szCs w:val="22"/>
              </w:rPr>
              <w:t>1 16 90030 03 0100 140</w:t>
            </w:r>
          </w:p>
        </w:tc>
        <w:tc>
          <w:tcPr>
            <w:tcW w:w="4267" w:type="dxa"/>
            <w:vAlign w:val="center"/>
          </w:tcPr>
          <w:p w:rsidR="00657549" w:rsidRPr="00657549" w:rsidRDefault="00657549">
            <w:pPr>
              <w:rPr>
                <w:sz w:val="22"/>
                <w:szCs w:val="22"/>
              </w:rPr>
            </w:pPr>
            <w:r w:rsidRPr="00657549">
              <w:rPr>
                <w:sz w:val="22"/>
                <w:szCs w:val="22"/>
              </w:rPr>
              <w:t xml:space="preserve">Штрафы за </w:t>
            </w:r>
            <w:proofErr w:type="spellStart"/>
            <w:r w:rsidRPr="00657549">
              <w:rPr>
                <w:sz w:val="22"/>
                <w:szCs w:val="22"/>
              </w:rPr>
              <w:t>адмистративные</w:t>
            </w:r>
            <w:proofErr w:type="spellEnd"/>
            <w:r w:rsidRPr="00657549">
              <w:rPr>
                <w:sz w:val="22"/>
                <w:szCs w:val="22"/>
              </w:rPr>
              <w:t xml:space="preserve"> правонарушения в области благоустройства, предусмотренные  главой 4 Закона Санкт-Петербурга  "Об административных правонарушениях в  Санкт-Петербурге"</w:t>
            </w:r>
          </w:p>
        </w:tc>
      </w:tr>
      <w:tr w:rsidR="00657549" w:rsidRPr="00C928B4" w:rsidTr="000452B3">
        <w:tc>
          <w:tcPr>
            <w:tcW w:w="636" w:type="dxa"/>
            <w:vAlign w:val="bottom"/>
          </w:tcPr>
          <w:p w:rsidR="00657549" w:rsidRPr="00005DFE" w:rsidRDefault="00657549" w:rsidP="00C74E47">
            <w:pPr>
              <w:pStyle w:val="a3"/>
              <w:widowControl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5</w:t>
            </w:r>
          </w:p>
        </w:tc>
        <w:tc>
          <w:tcPr>
            <w:tcW w:w="2479" w:type="dxa"/>
            <w:vAlign w:val="bottom"/>
          </w:tcPr>
          <w:p w:rsidR="00657549" w:rsidRPr="00005DFE" w:rsidRDefault="00657549" w:rsidP="00057558">
            <w:pPr>
              <w:pStyle w:val="a3"/>
              <w:widowControl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808</w:t>
            </w:r>
          </w:p>
        </w:tc>
        <w:tc>
          <w:tcPr>
            <w:tcW w:w="7233" w:type="dxa"/>
            <w:gridSpan w:val="2"/>
            <w:vAlign w:val="bottom"/>
          </w:tcPr>
          <w:p w:rsidR="00657549" w:rsidRPr="00BB44E7" w:rsidRDefault="00657549" w:rsidP="00057558">
            <w:pPr>
              <w:pStyle w:val="a3"/>
              <w:widowControl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BB44E7">
              <w:rPr>
                <w:rFonts w:ascii="Times New Roman" w:hAnsi="Times New Roman"/>
                <w:sz w:val="22"/>
                <w:szCs w:val="22"/>
                <w:lang w:val="ru-RU" w:eastAsia="ru-RU"/>
              </w:rPr>
              <w:t>Государственная техническая инспекция Санкт-Петербурга</w:t>
            </w:r>
          </w:p>
        </w:tc>
      </w:tr>
      <w:tr w:rsidR="00657549" w:rsidRPr="00C928B4" w:rsidTr="000452B3">
        <w:tc>
          <w:tcPr>
            <w:tcW w:w="636" w:type="dxa"/>
            <w:vAlign w:val="bottom"/>
          </w:tcPr>
          <w:p w:rsidR="00657549" w:rsidRDefault="00657549" w:rsidP="00C74E47">
            <w:pPr>
              <w:pStyle w:val="a3"/>
              <w:widowControl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5.1</w:t>
            </w:r>
          </w:p>
          <w:p w:rsidR="00657549" w:rsidRDefault="00657549" w:rsidP="00C74E47">
            <w:pPr>
              <w:pStyle w:val="a3"/>
              <w:widowControl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479" w:type="dxa"/>
            <w:vAlign w:val="bottom"/>
          </w:tcPr>
          <w:p w:rsidR="00657549" w:rsidRDefault="00657549" w:rsidP="00057558">
            <w:pPr>
              <w:pStyle w:val="a3"/>
              <w:widowControl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808</w:t>
            </w:r>
          </w:p>
        </w:tc>
        <w:tc>
          <w:tcPr>
            <w:tcW w:w="2966" w:type="dxa"/>
            <w:vAlign w:val="bottom"/>
          </w:tcPr>
          <w:p w:rsidR="00657549" w:rsidRPr="00657549" w:rsidRDefault="00657549" w:rsidP="00057558">
            <w:pPr>
              <w:jc w:val="center"/>
              <w:rPr>
                <w:sz w:val="22"/>
                <w:szCs w:val="22"/>
              </w:rPr>
            </w:pPr>
            <w:r w:rsidRPr="00657549">
              <w:rPr>
                <w:sz w:val="22"/>
                <w:szCs w:val="22"/>
              </w:rPr>
              <w:t>1 16 90030 03 0100 140</w:t>
            </w:r>
          </w:p>
        </w:tc>
        <w:tc>
          <w:tcPr>
            <w:tcW w:w="4267" w:type="dxa"/>
            <w:vAlign w:val="center"/>
          </w:tcPr>
          <w:p w:rsidR="00657549" w:rsidRPr="00657549" w:rsidRDefault="00657549">
            <w:pPr>
              <w:rPr>
                <w:sz w:val="22"/>
                <w:szCs w:val="22"/>
              </w:rPr>
            </w:pPr>
            <w:r w:rsidRPr="00657549">
              <w:rPr>
                <w:sz w:val="22"/>
                <w:szCs w:val="22"/>
              </w:rPr>
              <w:t xml:space="preserve">Штрафы за </w:t>
            </w:r>
            <w:proofErr w:type="spellStart"/>
            <w:r w:rsidRPr="00657549">
              <w:rPr>
                <w:sz w:val="22"/>
                <w:szCs w:val="22"/>
              </w:rPr>
              <w:t>адмистративные</w:t>
            </w:r>
            <w:proofErr w:type="spellEnd"/>
            <w:r w:rsidRPr="00657549">
              <w:rPr>
                <w:sz w:val="22"/>
                <w:szCs w:val="22"/>
              </w:rPr>
              <w:t xml:space="preserve"> правонарушения в области благоустройства, предусмотренные  главой 4 Закона Санкт-Петербурга  "Об административных правонарушениях в  Санкт-Петербурге"</w:t>
            </w:r>
          </w:p>
        </w:tc>
      </w:tr>
      <w:tr w:rsidR="000452B3" w:rsidRPr="00C928B4" w:rsidTr="000452B3">
        <w:tc>
          <w:tcPr>
            <w:tcW w:w="636" w:type="dxa"/>
            <w:vAlign w:val="bottom"/>
          </w:tcPr>
          <w:p w:rsidR="000452B3" w:rsidRDefault="000452B3" w:rsidP="00C74E47">
            <w:pPr>
              <w:pStyle w:val="a3"/>
              <w:widowControl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6</w:t>
            </w:r>
          </w:p>
        </w:tc>
        <w:tc>
          <w:tcPr>
            <w:tcW w:w="2479" w:type="dxa"/>
            <w:vAlign w:val="bottom"/>
          </w:tcPr>
          <w:p w:rsidR="000452B3" w:rsidRDefault="000452B3" w:rsidP="00057558">
            <w:pPr>
              <w:pStyle w:val="a3"/>
              <w:widowControl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815</w:t>
            </w:r>
          </w:p>
        </w:tc>
        <w:tc>
          <w:tcPr>
            <w:tcW w:w="7233" w:type="dxa"/>
            <w:gridSpan w:val="2"/>
            <w:vAlign w:val="bottom"/>
          </w:tcPr>
          <w:p w:rsidR="000452B3" w:rsidRPr="00BB44E7" w:rsidRDefault="000452B3" w:rsidP="00057558">
            <w:pPr>
              <w:pStyle w:val="a3"/>
              <w:widowControl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Комитет по градостроительству и архитектуре </w:t>
            </w:r>
          </w:p>
        </w:tc>
      </w:tr>
      <w:tr w:rsidR="000452B3" w:rsidRPr="00C928B4" w:rsidTr="000452B3">
        <w:tc>
          <w:tcPr>
            <w:tcW w:w="636" w:type="dxa"/>
            <w:vAlign w:val="bottom"/>
          </w:tcPr>
          <w:p w:rsidR="000452B3" w:rsidRDefault="000452B3" w:rsidP="00C74E47">
            <w:pPr>
              <w:pStyle w:val="a3"/>
              <w:widowControl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6.1</w:t>
            </w:r>
          </w:p>
        </w:tc>
        <w:tc>
          <w:tcPr>
            <w:tcW w:w="2479" w:type="dxa"/>
            <w:vAlign w:val="bottom"/>
          </w:tcPr>
          <w:p w:rsidR="000452B3" w:rsidRDefault="000452B3" w:rsidP="00057558">
            <w:pPr>
              <w:pStyle w:val="a3"/>
              <w:widowControl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815</w:t>
            </w:r>
          </w:p>
        </w:tc>
        <w:tc>
          <w:tcPr>
            <w:tcW w:w="2966" w:type="dxa"/>
            <w:vAlign w:val="bottom"/>
          </w:tcPr>
          <w:p w:rsidR="000452B3" w:rsidRPr="00BB44E7" w:rsidRDefault="000452B3" w:rsidP="00057558">
            <w:pPr>
              <w:pStyle w:val="a3"/>
              <w:widowControl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267" w:type="dxa"/>
            <w:vAlign w:val="bottom"/>
          </w:tcPr>
          <w:p w:rsidR="000452B3" w:rsidRPr="00BB44E7" w:rsidRDefault="000452B3" w:rsidP="000452B3">
            <w:pPr>
              <w:pStyle w:val="a3"/>
              <w:widowControl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CC3364">
              <w:rPr>
                <w:sz w:val="22"/>
                <w:szCs w:val="22"/>
              </w:rPr>
              <w:t xml:space="preserve">Штрафы за </w:t>
            </w:r>
            <w:proofErr w:type="spellStart"/>
            <w:r w:rsidRPr="00CC3364">
              <w:rPr>
                <w:sz w:val="22"/>
                <w:szCs w:val="22"/>
              </w:rPr>
              <w:t>адмистративные</w:t>
            </w:r>
            <w:proofErr w:type="spellEnd"/>
            <w:r w:rsidRPr="00CC3364">
              <w:rPr>
                <w:sz w:val="22"/>
                <w:szCs w:val="22"/>
              </w:rPr>
              <w:t xml:space="preserve"> правонарушения в области благоустройства, предусмотренные  главой 4 Закона Санкт-Петербурга  "Об административных правонарушениях в  Санкт-Петербурге"</w:t>
            </w:r>
          </w:p>
        </w:tc>
      </w:tr>
      <w:tr w:rsidR="00657549" w:rsidRPr="00C928B4" w:rsidTr="000452B3">
        <w:tc>
          <w:tcPr>
            <w:tcW w:w="636" w:type="dxa"/>
            <w:vAlign w:val="bottom"/>
          </w:tcPr>
          <w:p w:rsidR="00657549" w:rsidRPr="00005DFE" w:rsidRDefault="000452B3" w:rsidP="00C74E47">
            <w:pPr>
              <w:pStyle w:val="a3"/>
              <w:widowControl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7</w:t>
            </w:r>
          </w:p>
        </w:tc>
        <w:tc>
          <w:tcPr>
            <w:tcW w:w="2479" w:type="dxa"/>
            <w:vAlign w:val="bottom"/>
          </w:tcPr>
          <w:p w:rsidR="00657549" w:rsidRPr="00005DFE" w:rsidRDefault="00657549" w:rsidP="00057558">
            <w:pPr>
              <w:pStyle w:val="a3"/>
              <w:widowControl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824</w:t>
            </w:r>
          </w:p>
        </w:tc>
        <w:tc>
          <w:tcPr>
            <w:tcW w:w="7233" w:type="dxa"/>
            <w:gridSpan w:val="2"/>
            <w:vAlign w:val="bottom"/>
          </w:tcPr>
          <w:p w:rsidR="00657549" w:rsidRPr="00BB44E7" w:rsidRDefault="00657549" w:rsidP="00057558">
            <w:pPr>
              <w:pStyle w:val="a3"/>
              <w:widowControl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BB44E7">
              <w:rPr>
                <w:rFonts w:ascii="Times New Roman" w:hAnsi="Times New Roman"/>
                <w:sz w:val="22"/>
                <w:szCs w:val="22"/>
                <w:lang w:val="ru-RU" w:eastAsia="ru-RU"/>
              </w:rPr>
              <w:t>Комитет по печати и взаимодействию со средствами массовой информации</w:t>
            </w:r>
          </w:p>
        </w:tc>
      </w:tr>
      <w:tr w:rsidR="00CC3364" w:rsidRPr="00C928B4" w:rsidTr="000452B3">
        <w:tc>
          <w:tcPr>
            <w:tcW w:w="636" w:type="dxa"/>
            <w:vAlign w:val="bottom"/>
          </w:tcPr>
          <w:p w:rsidR="00CC3364" w:rsidRDefault="000452B3" w:rsidP="00C74E47">
            <w:pPr>
              <w:pStyle w:val="a3"/>
              <w:widowControl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7</w:t>
            </w:r>
            <w:r w:rsidR="00CC3364">
              <w:rPr>
                <w:rFonts w:ascii="Times New Roman" w:hAnsi="Times New Roman"/>
                <w:szCs w:val="24"/>
                <w:lang w:val="ru-RU" w:eastAsia="ru-RU"/>
              </w:rPr>
              <w:t>.1</w:t>
            </w:r>
          </w:p>
        </w:tc>
        <w:tc>
          <w:tcPr>
            <w:tcW w:w="2479" w:type="dxa"/>
            <w:vAlign w:val="bottom"/>
          </w:tcPr>
          <w:p w:rsidR="00CC3364" w:rsidRDefault="00CC3364" w:rsidP="00057558">
            <w:pPr>
              <w:pStyle w:val="a3"/>
              <w:widowControl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824</w:t>
            </w:r>
          </w:p>
        </w:tc>
        <w:tc>
          <w:tcPr>
            <w:tcW w:w="2966" w:type="dxa"/>
            <w:vAlign w:val="bottom"/>
          </w:tcPr>
          <w:p w:rsidR="00CC3364" w:rsidRPr="00CC3364" w:rsidRDefault="00CC3364" w:rsidP="00057558">
            <w:pPr>
              <w:jc w:val="center"/>
              <w:rPr>
                <w:sz w:val="22"/>
                <w:szCs w:val="22"/>
              </w:rPr>
            </w:pPr>
            <w:r w:rsidRPr="00CC3364">
              <w:rPr>
                <w:sz w:val="22"/>
                <w:szCs w:val="22"/>
              </w:rPr>
              <w:t>1 16 90030 03 0100 140</w:t>
            </w:r>
          </w:p>
        </w:tc>
        <w:tc>
          <w:tcPr>
            <w:tcW w:w="4267" w:type="dxa"/>
            <w:vAlign w:val="center"/>
          </w:tcPr>
          <w:p w:rsidR="00CC3364" w:rsidRPr="00CC3364" w:rsidRDefault="00CC3364">
            <w:pPr>
              <w:rPr>
                <w:sz w:val="22"/>
                <w:szCs w:val="22"/>
              </w:rPr>
            </w:pPr>
            <w:r w:rsidRPr="00CC3364">
              <w:rPr>
                <w:sz w:val="22"/>
                <w:szCs w:val="22"/>
              </w:rPr>
              <w:t xml:space="preserve">Штрафы за </w:t>
            </w:r>
            <w:proofErr w:type="spellStart"/>
            <w:r w:rsidRPr="00CC3364">
              <w:rPr>
                <w:sz w:val="22"/>
                <w:szCs w:val="22"/>
              </w:rPr>
              <w:t>адмистративные</w:t>
            </w:r>
            <w:proofErr w:type="spellEnd"/>
            <w:r w:rsidRPr="00CC3364">
              <w:rPr>
                <w:sz w:val="22"/>
                <w:szCs w:val="22"/>
              </w:rPr>
              <w:t xml:space="preserve"> правонарушения в области благоустройства, предусмотренные  главой 4 Закона Санкт-Петербурга  "Об административных правонарушениях в  Санкт-Петербурге"</w:t>
            </w:r>
          </w:p>
        </w:tc>
      </w:tr>
      <w:tr w:rsidR="00CC3364" w:rsidRPr="00C928B4" w:rsidTr="000452B3">
        <w:tc>
          <w:tcPr>
            <w:tcW w:w="636" w:type="dxa"/>
            <w:vAlign w:val="bottom"/>
          </w:tcPr>
          <w:p w:rsidR="00CC3364" w:rsidRPr="00005DFE" w:rsidRDefault="000452B3" w:rsidP="00C74E47">
            <w:pPr>
              <w:pStyle w:val="a3"/>
              <w:widowControl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8</w:t>
            </w:r>
          </w:p>
        </w:tc>
        <w:tc>
          <w:tcPr>
            <w:tcW w:w="2479" w:type="dxa"/>
            <w:vAlign w:val="bottom"/>
          </w:tcPr>
          <w:p w:rsidR="00CC3364" w:rsidRPr="00005DFE" w:rsidRDefault="00CC3364" w:rsidP="00057558">
            <w:pPr>
              <w:pStyle w:val="a3"/>
              <w:widowControl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846</w:t>
            </w:r>
          </w:p>
        </w:tc>
        <w:tc>
          <w:tcPr>
            <w:tcW w:w="7233" w:type="dxa"/>
            <w:gridSpan w:val="2"/>
            <w:vAlign w:val="bottom"/>
          </w:tcPr>
          <w:p w:rsidR="00CC3364" w:rsidRPr="00BB44E7" w:rsidRDefault="00CC3364" w:rsidP="00057558">
            <w:pPr>
              <w:pStyle w:val="a3"/>
              <w:widowControl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BB44E7">
              <w:rPr>
                <w:rFonts w:ascii="Times New Roman" w:hAnsi="Times New Roman"/>
                <w:sz w:val="22"/>
                <w:szCs w:val="22"/>
                <w:lang w:val="ru-RU" w:eastAsia="ru-RU"/>
              </w:rPr>
              <w:t>Администрация Адмиралтейского района Санкт-Петербурга</w:t>
            </w:r>
          </w:p>
        </w:tc>
      </w:tr>
      <w:tr w:rsidR="008F1752" w:rsidRPr="00C928B4" w:rsidTr="000452B3">
        <w:tc>
          <w:tcPr>
            <w:tcW w:w="636" w:type="dxa"/>
            <w:vAlign w:val="bottom"/>
          </w:tcPr>
          <w:p w:rsidR="008F1752" w:rsidRDefault="000452B3" w:rsidP="00C74E47">
            <w:pPr>
              <w:pStyle w:val="a3"/>
              <w:widowControl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8</w:t>
            </w:r>
            <w:r w:rsidR="008F1752">
              <w:rPr>
                <w:rFonts w:ascii="Times New Roman" w:hAnsi="Times New Roman"/>
                <w:szCs w:val="24"/>
                <w:lang w:val="ru-RU" w:eastAsia="ru-RU"/>
              </w:rPr>
              <w:t>.1</w:t>
            </w:r>
          </w:p>
        </w:tc>
        <w:tc>
          <w:tcPr>
            <w:tcW w:w="2479" w:type="dxa"/>
            <w:vAlign w:val="bottom"/>
          </w:tcPr>
          <w:p w:rsidR="008F1752" w:rsidRDefault="008F1752" w:rsidP="00057558">
            <w:pPr>
              <w:jc w:val="center"/>
            </w:pPr>
            <w:r w:rsidRPr="000D564A">
              <w:rPr>
                <w:rFonts w:ascii="Times New Roman" w:hAnsi="Times New Roman"/>
                <w:szCs w:val="24"/>
              </w:rPr>
              <w:t>846</w:t>
            </w:r>
          </w:p>
        </w:tc>
        <w:tc>
          <w:tcPr>
            <w:tcW w:w="2966" w:type="dxa"/>
            <w:vAlign w:val="bottom"/>
          </w:tcPr>
          <w:p w:rsidR="008F1752" w:rsidRPr="008F1752" w:rsidRDefault="008F1752" w:rsidP="00057558">
            <w:pPr>
              <w:jc w:val="center"/>
              <w:rPr>
                <w:sz w:val="22"/>
                <w:szCs w:val="22"/>
              </w:rPr>
            </w:pPr>
            <w:r w:rsidRPr="008F1752">
              <w:rPr>
                <w:sz w:val="22"/>
                <w:szCs w:val="22"/>
              </w:rPr>
              <w:t>1 16 90030 03 0100 140</w:t>
            </w:r>
          </w:p>
        </w:tc>
        <w:tc>
          <w:tcPr>
            <w:tcW w:w="4267" w:type="dxa"/>
            <w:vAlign w:val="center"/>
          </w:tcPr>
          <w:p w:rsidR="008F1752" w:rsidRPr="008F1752" w:rsidRDefault="008F1752">
            <w:pPr>
              <w:rPr>
                <w:sz w:val="22"/>
                <w:szCs w:val="22"/>
              </w:rPr>
            </w:pPr>
            <w:r w:rsidRPr="008F1752">
              <w:rPr>
                <w:sz w:val="22"/>
                <w:szCs w:val="22"/>
              </w:rPr>
              <w:t xml:space="preserve">Штрафы за </w:t>
            </w:r>
            <w:proofErr w:type="spellStart"/>
            <w:r w:rsidRPr="008F1752">
              <w:rPr>
                <w:sz w:val="22"/>
                <w:szCs w:val="22"/>
              </w:rPr>
              <w:t>адмистративные</w:t>
            </w:r>
            <w:proofErr w:type="spellEnd"/>
            <w:r w:rsidRPr="008F1752">
              <w:rPr>
                <w:sz w:val="22"/>
                <w:szCs w:val="22"/>
              </w:rPr>
              <w:t xml:space="preserve"> правонарушения в области благоустройства, предусмотренные  главой 4 Закона Санкт-Петербурга  "Об административных правонарушениях в  Санкт-Петербурге"</w:t>
            </w:r>
          </w:p>
        </w:tc>
      </w:tr>
      <w:tr w:rsidR="008F1752" w:rsidRPr="00C928B4" w:rsidTr="000452B3">
        <w:tc>
          <w:tcPr>
            <w:tcW w:w="636" w:type="dxa"/>
            <w:vAlign w:val="bottom"/>
          </w:tcPr>
          <w:p w:rsidR="008F1752" w:rsidRDefault="000452B3" w:rsidP="00C74E47">
            <w:pPr>
              <w:pStyle w:val="a3"/>
              <w:widowControl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8</w:t>
            </w:r>
            <w:r w:rsidR="008F1752">
              <w:rPr>
                <w:rFonts w:ascii="Times New Roman" w:hAnsi="Times New Roman"/>
                <w:szCs w:val="24"/>
                <w:lang w:val="ru-RU" w:eastAsia="ru-RU"/>
              </w:rPr>
              <w:t>.2</w:t>
            </w:r>
          </w:p>
          <w:p w:rsidR="008F1752" w:rsidRDefault="008F1752" w:rsidP="00C74E47">
            <w:pPr>
              <w:pStyle w:val="a3"/>
              <w:widowControl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479" w:type="dxa"/>
            <w:vAlign w:val="bottom"/>
          </w:tcPr>
          <w:p w:rsidR="008F1752" w:rsidRDefault="008F1752" w:rsidP="00057558">
            <w:pPr>
              <w:jc w:val="center"/>
              <w:rPr>
                <w:rFonts w:ascii="Times New Roman" w:hAnsi="Times New Roman"/>
                <w:szCs w:val="24"/>
              </w:rPr>
            </w:pPr>
            <w:r w:rsidRPr="000D564A">
              <w:rPr>
                <w:rFonts w:ascii="Times New Roman" w:hAnsi="Times New Roman"/>
                <w:szCs w:val="24"/>
              </w:rPr>
              <w:t>846</w:t>
            </w:r>
          </w:p>
          <w:p w:rsidR="000452B3" w:rsidRDefault="000452B3" w:rsidP="00057558">
            <w:pPr>
              <w:jc w:val="center"/>
            </w:pPr>
          </w:p>
        </w:tc>
        <w:tc>
          <w:tcPr>
            <w:tcW w:w="2966" w:type="dxa"/>
            <w:vAlign w:val="bottom"/>
          </w:tcPr>
          <w:p w:rsidR="008F1752" w:rsidRPr="00EB675D" w:rsidRDefault="008F1752" w:rsidP="0005755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F1752">
              <w:rPr>
                <w:sz w:val="22"/>
                <w:szCs w:val="22"/>
              </w:rPr>
              <w:t>1 16 90030 03 0200 140</w:t>
            </w:r>
          </w:p>
          <w:p w:rsidR="000452B3" w:rsidRPr="00EB675D" w:rsidRDefault="000452B3" w:rsidP="0005755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8F1752" w:rsidRPr="008F1752" w:rsidRDefault="008F1752">
            <w:pPr>
              <w:rPr>
                <w:sz w:val="22"/>
                <w:szCs w:val="22"/>
              </w:rPr>
            </w:pPr>
            <w:r w:rsidRPr="008F1752">
              <w:rPr>
                <w:sz w:val="22"/>
                <w:szCs w:val="22"/>
              </w:rPr>
              <w:t xml:space="preserve">Штрафы за </w:t>
            </w:r>
            <w:proofErr w:type="spellStart"/>
            <w:r w:rsidRPr="008F1752">
              <w:rPr>
                <w:sz w:val="22"/>
                <w:szCs w:val="22"/>
              </w:rPr>
              <w:t>адмистративные</w:t>
            </w:r>
            <w:proofErr w:type="spellEnd"/>
            <w:r w:rsidRPr="008F1752">
              <w:rPr>
                <w:sz w:val="22"/>
                <w:szCs w:val="22"/>
              </w:rPr>
              <w:t xml:space="preserve"> правонарушения в области предпринимательской деятельности, предусмотренные статьей 44  Законом Санкт-Петербурга   "Об административных правонарушениях в  Санкт-Петербурге"</w:t>
            </w:r>
          </w:p>
        </w:tc>
      </w:tr>
    </w:tbl>
    <w:p w:rsidR="00200271" w:rsidRPr="00BA1B11" w:rsidRDefault="00200271">
      <w:pPr>
        <w:rPr>
          <w:rFonts w:ascii="Calibri" w:hAnsi="Calibri"/>
        </w:rPr>
      </w:pPr>
    </w:p>
    <w:p w:rsidR="00200271" w:rsidRPr="00BA1B11" w:rsidRDefault="00200271">
      <w:pPr>
        <w:rPr>
          <w:rFonts w:ascii="Calibri" w:hAnsi="Calibri"/>
        </w:rPr>
      </w:pPr>
    </w:p>
    <w:p w:rsidR="00200271" w:rsidRDefault="00200271">
      <w:pPr>
        <w:rPr>
          <w:rFonts w:ascii="Calibri" w:hAnsi="Calibri"/>
        </w:rPr>
      </w:pPr>
    </w:p>
    <w:p w:rsidR="00FC1863" w:rsidRPr="00BA1B11" w:rsidRDefault="00FC1863">
      <w:pPr>
        <w:rPr>
          <w:rFonts w:ascii="Calibri" w:hAnsi="Calibri"/>
        </w:rPr>
      </w:pPr>
    </w:p>
    <w:tbl>
      <w:tblPr>
        <w:tblpPr w:leftFromText="180" w:rightFromText="180" w:vertAnchor="text" w:horzAnchor="margin" w:tblpXSpec="center" w:tblpY="199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2479"/>
        <w:gridCol w:w="2966"/>
        <w:gridCol w:w="3949"/>
      </w:tblGrid>
      <w:tr w:rsidR="000452B3" w:rsidRPr="00200271" w:rsidTr="000452B3">
        <w:tc>
          <w:tcPr>
            <w:tcW w:w="636" w:type="dxa"/>
            <w:vAlign w:val="center"/>
          </w:tcPr>
          <w:p w:rsidR="000452B3" w:rsidRPr="00200271" w:rsidRDefault="000452B3" w:rsidP="000452B3">
            <w:pPr>
              <w:pStyle w:val="a3"/>
              <w:widowControl/>
              <w:jc w:val="center"/>
              <w:rPr>
                <w:rFonts w:ascii="Times New Roman" w:hAnsi="Times New Roman"/>
                <w:b/>
                <w:szCs w:val="24"/>
                <w:lang w:val="ru-RU" w:eastAsia="ru-RU"/>
              </w:rPr>
            </w:pPr>
            <w:r w:rsidRPr="00200271">
              <w:rPr>
                <w:rFonts w:ascii="Times New Roman" w:hAnsi="Times New Roman"/>
                <w:b/>
                <w:szCs w:val="24"/>
                <w:lang w:val="ru-RU" w:eastAsia="ru-RU"/>
              </w:rPr>
              <w:t>1</w:t>
            </w:r>
          </w:p>
        </w:tc>
        <w:tc>
          <w:tcPr>
            <w:tcW w:w="2479" w:type="dxa"/>
            <w:vAlign w:val="bottom"/>
          </w:tcPr>
          <w:p w:rsidR="000452B3" w:rsidRPr="00200271" w:rsidRDefault="000452B3" w:rsidP="000452B3">
            <w:pPr>
              <w:pStyle w:val="a3"/>
              <w:widowControl/>
              <w:jc w:val="center"/>
              <w:rPr>
                <w:rFonts w:ascii="Times New Roman" w:hAnsi="Times New Roman"/>
                <w:b/>
                <w:szCs w:val="24"/>
                <w:lang w:val="ru-RU" w:eastAsia="ru-RU"/>
              </w:rPr>
            </w:pPr>
            <w:r w:rsidRPr="00200271">
              <w:rPr>
                <w:rFonts w:ascii="Times New Roman" w:hAnsi="Times New Roman"/>
                <w:b/>
                <w:szCs w:val="24"/>
                <w:lang w:val="ru-RU" w:eastAsia="ru-RU"/>
              </w:rPr>
              <w:t>2</w:t>
            </w:r>
          </w:p>
        </w:tc>
        <w:tc>
          <w:tcPr>
            <w:tcW w:w="2966" w:type="dxa"/>
            <w:vAlign w:val="bottom"/>
          </w:tcPr>
          <w:p w:rsidR="000452B3" w:rsidRPr="00200271" w:rsidRDefault="000452B3" w:rsidP="000452B3">
            <w:pPr>
              <w:pStyle w:val="a3"/>
              <w:widowControl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200271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3949" w:type="dxa"/>
            <w:vAlign w:val="center"/>
          </w:tcPr>
          <w:p w:rsidR="000452B3" w:rsidRPr="00200271" w:rsidRDefault="000452B3" w:rsidP="000452B3">
            <w:pPr>
              <w:pStyle w:val="a3"/>
              <w:widowControl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200271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4</w:t>
            </w:r>
          </w:p>
        </w:tc>
      </w:tr>
      <w:tr w:rsidR="000452B3" w:rsidRPr="00C928B4" w:rsidTr="000452B3">
        <w:tc>
          <w:tcPr>
            <w:tcW w:w="636" w:type="dxa"/>
            <w:vAlign w:val="bottom"/>
          </w:tcPr>
          <w:p w:rsidR="000452B3" w:rsidRPr="00005DFE" w:rsidRDefault="000452B3" w:rsidP="000452B3">
            <w:pPr>
              <w:pStyle w:val="a3"/>
              <w:widowControl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lastRenderedPageBreak/>
              <w:t>9</w:t>
            </w:r>
          </w:p>
        </w:tc>
        <w:tc>
          <w:tcPr>
            <w:tcW w:w="2479" w:type="dxa"/>
            <w:vAlign w:val="bottom"/>
          </w:tcPr>
          <w:p w:rsidR="000452B3" w:rsidRDefault="000452B3" w:rsidP="000452B3">
            <w:pPr>
              <w:pStyle w:val="a3"/>
              <w:widowControl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903</w:t>
            </w:r>
          </w:p>
        </w:tc>
        <w:tc>
          <w:tcPr>
            <w:tcW w:w="6915" w:type="dxa"/>
            <w:gridSpan w:val="2"/>
            <w:vAlign w:val="bottom"/>
          </w:tcPr>
          <w:p w:rsidR="000452B3" w:rsidRPr="00BB44E7" w:rsidRDefault="000452B3" w:rsidP="000452B3">
            <w:pPr>
              <w:pStyle w:val="a3"/>
              <w:widowControl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BB44E7">
              <w:rPr>
                <w:rFonts w:ascii="Times New Roman" w:hAnsi="Times New Roman" w:hint="eastAsia"/>
                <w:sz w:val="22"/>
                <w:szCs w:val="22"/>
                <w:lang w:eastAsia="ru-RU"/>
              </w:rPr>
              <w:t>Местная</w:t>
            </w:r>
            <w:r w:rsidRPr="00BB44E7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BB44E7">
              <w:rPr>
                <w:rFonts w:ascii="Times New Roman" w:hAnsi="Times New Roman" w:hint="eastAsia"/>
                <w:sz w:val="22"/>
                <w:szCs w:val="22"/>
                <w:lang w:eastAsia="ru-RU"/>
              </w:rPr>
              <w:t>Администрация</w:t>
            </w:r>
            <w:r w:rsidRPr="00BB44E7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BB44E7">
              <w:rPr>
                <w:rFonts w:ascii="Times New Roman" w:hAnsi="Times New Roman" w:hint="eastAsia"/>
                <w:sz w:val="22"/>
                <w:szCs w:val="22"/>
                <w:lang w:eastAsia="ru-RU"/>
              </w:rPr>
              <w:t>муниципального</w:t>
            </w:r>
            <w:r w:rsidRPr="00BB44E7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BB44E7">
              <w:rPr>
                <w:rFonts w:ascii="Times New Roman" w:hAnsi="Times New Roman" w:hint="eastAsia"/>
                <w:sz w:val="22"/>
                <w:szCs w:val="22"/>
                <w:lang w:eastAsia="ru-RU"/>
              </w:rPr>
              <w:t>образования</w:t>
            </w:r>
            <w:r w:rsidRPr="00BB44E7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BB44E7">
              <w:rPr>
                <w:rFonts w:ascii="Times New Roman" w:hAnsi="Times New Roman" w:hint="eastAsia"/>
                <w:sz w:val="22"/>
                <w:szCs w:val="22"/>
                <w:lang w:eastAsia="ru-RU"/>
              </w:rPr>
              <w:t>муниципальный</w:t>
            </w:r>
            <w:r w:rsidRPr="00BB44E7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BB44E7">
              <w:rPr>
                <w:rFonts w:ascii="Times New Roman" w:hAnsi="Times New Roman" w:hint="eastAsia"/>
                <w:sz w:val="22"/>
                <w:szCs w:val="22"/>
                <w:lang w:eastAsia="ru-RU"/>
              </w:rPr>
              <w:t>округ</w:t>
            </w:r>
            <w:r w:rsidRPr="00BB44E7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BB44E7">
              <w:rPr>
                <w:rFonts w:ascii="Times New Roman" w:hAnsi="Times New Roman" w:hint="eastAsia"/>
                <w:sz w:val="22"/>
                <w:szCs w:val="22"/>
                <w:lang w:eastAsia="ru-RU"/>
              </w:rPr>
              <w:t>Адмиралтейский</w:t>
            </w:r>
            <w:r w:rsidRPr="00BB44E7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BB44E7">
              <w:rPr>
                <w:rFonts w:ascii="Times New Roman" w:hAnsi="Times New Roman" w:hint="eastAsia"/>
                <w:sz w:val="22"/>
                <w:szCs w:val="22"/>
                <w:lang w:eastAsia="ru-RU"/>
              </w:rPr>
              <w:t>округ</w:t>
            </w:r>
          </w:p>
        </w:tc>
      </w:tr>
      <w:tr w:rsidR="000452B3" w:rsidRPr="00C928B4" w:rsidTr="000452B3">
        <w:tc>
          <w:tcPr>
            <w:tcW w:w="636" w:type="dxa"/>
            <w:vAlign w:val="bottom"/>
          </w:tcPr>
          <w:p w:rsidR="000452B3" w:rsidRDefault="000452B3" w:rsidP="000452B3">
            <w:pPr>
              <w:pStyle w:val="a3"/>
              <w:widowControl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9.1</w:t>
            </w:r>
          </w:p>
        </w:tc>
        <w:tc>
          <w:tcPr>
            <w:tcW w:w="2479" w:type="dxa"/>
            <w:vAlign w:val="bottom"/>
          </w:tcPr>
          <w:p w:rsidR="000452B3" w:rsidRDefault="000452B3" w:rsidP="000452B3">
            <w:pPr>
              <w:jc w:val="center"/>
            </w:pPr>
            <w:r w:rsidRPr="00E74211">
              <w:rPr>
                <w:rFonts w:ascii="Times New Roman" w:hAnsi="Times New Roman"/>
                <w:szCs w:val="24"/>
              </w:rPr>
              <w:t>903</w:t>
            </w:r>
          </w:p>
        </w:tc>
        <w:tc>
          <w:tcPr>
            <w:tcW w:w="2966" w:type="dxa"/>
            <w:vAlign w:val="bottom"/>
          </w:tcPr>
          <w:p w:rsidR="000452B3" w:rsidRPr="00005DFE" w:rsidRDefault="000452B3" w:rsidP="000452B3">
            <w:pPr>
              <w:pStyle w:val="a3"/>
              <w:widowControl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>1 11 05033 03 0000 120</w:t>
            </w:r>
          </w:p>
        </w:tc>
        <w:tc>
          <w:tcPr>
            <w:tcW w:w="3949" w:type="dxa"/>
            <w:vAlign w:val="bottom"/>
          </w:tcPr>
          <w:p w:rsidR="000452B3" w:rsidRPr="00005DFE" w:rsidRDefault="000452B3" w:rsidP="000452B3">
            <w:pPr>
              <w:pStyle w:val="a3"/>
              <w:widowControl/>
              <w:rPr>
                <w:rFonts w:ascii="Times New Roman" w:hAnsi="Times New Roman"/>
                <w:szCs w:val="24"/>
                <w:lang w:val="ru-RU" w:eastAsia="ru-RU"/>
              </w:rPr>
            </w:pP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Доходы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от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сдачи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в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аренду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имущества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,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находящегося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в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оперативном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управлении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proofErr w:type="gramStart"/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органов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управления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внутригородских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муниципальных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образований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городов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федерального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значения</w:t>
            </w:r>
            <w:proofErr w:type="gramEnd"/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и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созданных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ими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учреждений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(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за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исключением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имущества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муниципальных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бюджетных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и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автономных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учреждений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>)</w:t>
            </w:r>
          </w:p>
        </w:tc>
      </w:tr>
      <w:tr w:rsidR="000452B3" w:rsidRPr="00C928B4" w:rsidTr="000452B3">
        <w:tc>
          <w:tcPr>
            <w:tcW w:w="636" w:type="dxa"/>
            <w:vAlign w:val="bottom"/>
          </w:tcPr>
          <w:p w:rsidR="000452B3" w:rsidRDefault="000452B3" w:rsidP="000452B3">
            <w:pPr>
              <w:pStyle w:val="a3"/>
              <w:widowControl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9.2</w:t>
            </w:r>
          </w:p>
        </w:tc>
        <w:tc>
          <w:tcPr>
            <w:tcW w:w="2479" w:type="dxa"/>
            <w:vAlign w:val="bottom"/>
          </w:tcPr>
          <w:p w:rsidR="000452B3" w:rsidRDefault="000452B3" w:rsidP="000452B3">
            <w:pPr>
              <w:jc w:val="center"/>
            </w:pPr>
            <w:r w:rsidRPr="00E74211">
              <w:rPr>
                <w:rFonts w:ascii="Times New Roman" w:hAnsi="Times New Roman"/>
                <w:szCs w:val="24"/>
              </w:rPr>
              <w:t>903</w:t>
            </w:r>
          </w:p>
        </w:tc>
        <w:tc>
          <w:tcPr>
            <w:tcW w:w="2966" w:type="dxa"/>
            <w:vAlign w:val="bottom"/>
          </w:tcPr>
          <w:p w:rsidR="000452B3" w:rsidRPr="00005DFE" w:rsidRDefault="000452B3" w:rsidP="000452B3">
            <w:pPr>
              <w:pStyle w:val="a3"/>
              <w:widowControl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>1 13 01993 03 0000 130</w:t>
            </w:r>
          </w:p>
        </w:tc>
        <w:tc>
          <w:tcPr>
            <w:tcW w:w="3949" w:type="dxa"/>
            <w:vAlign w:val="bottom"/>
          </w:tcPr>
          <w:p w:rsidR="000452B3" w:rsidRPr="00005DFE" w:rsidRDefault="000452B3" w:rsidP="000452B3">
            <w:pPr>
              <w:pStyle w:val="a3"/>
              <w:widowControl/>
              <w:rPr>
                <w:rFonts w:ascii="Times New Roman" w:hAnsi="Times New Roman"/>
                <w:szCs w:val="24"/>
                <w:lang w:val="ru-RU" w:eastAsia="ru-RU"/>
              </w:rPr>
            </w:pP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Прочие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доходы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от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оказания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платных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услуг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(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работ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)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получателями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proofErr w:type="gramStart"/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средств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бюджетов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внутригородских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муниципальных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образований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городов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федерального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значения</w:t>
            </w:r>
            <w:proofErr w:type="gramEnd"/>
          </w:p>
        </w:tc>
      </w:tr>
      <w:tr w:rsidR="000452B3" w:rsidRPr="00C928B4" w:rsidTr="000452B3">
        <w:tc>
          <w:tcPr>
            <w:tcW w:w="636" w:type="dxa"/>
            <w:vAlign w:val="bottom"/>
          </w:tcPr>
          <w:p w:rsidR="000452B3" w:rsidRDefault="000452B3" w:rsidP="000452B3">
            <w:pPr>
              <w:pStyle w:val="a3"/>
              <w:widowControl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9.3</w:t>
            </w:r>
          </w:p>
          <w:p w:rsidR="000452B3" w:rsidRDefault="000452B3" w:rsidP="000452B3">
            <w:pPr>
              <w:pStyle w:val="a3"/>
              <w:widowControl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479" w:type="dxa"/>
            <w:vAlign w:val="bottom"/>
          </w:tcPr>
          <w:p w:rsidR="000452B3" w:rsidRDefault="000452B3" w:rsidP="000452B3">
            <w:pPr>
              <w:jc w:val="center"/>
            </w:pPr>
            <w:r w:rsidRPr="00E74211">
              <w:rPr>
                <w:rFonts w:ascii="Times New Roman" w:hAnsi="Times New Roman"/>
                <w:szCs w:val="24"/>
              </w:rPr>
              <w:t>903</w:t>
            </w:r>
          </w:p>
        </w:tc>
        <w:tc>
          <w:tcPr>
            <w:tcW w:w="2966" w:type="dxa"/>
            <w:vAlign w:val="bottom"/>
          </w:tcPr>
          <w:p w:rsidR="000452B3" w:rsidRPr="00005DFE" w:rsidRDefault="000452B3" w:rsidP="000452B3">
            <w:pPr>
              <w:pStyle w:val="a3"/>
              <w:widowControl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>1 13 02993 03 0000 130</w:t>
            </w:r>
          </w:p>
        </w:tc>
        <w:tc>
          <w:tcPr>
            <w:tcW w:w="3949" w:type="dxa"/>
            <w:vAlign w:val="bottom"/>
          </w:tcPr>
          <w:p w:rsidR="000452B3" w:rsidRPr="00005DFE" w:rsidRDefault="000452B3" w:rsidP="000452B3">
            <w:pPr>
              <w:pStyle w:val="a3"/>
              <w:widowControl/>
              <w:rPr>
                <w:rFonts w:ascii="Times New Roman" w:hAnsi="Times New Roman"/>
                <w:szCs w:val="24"/>
                <w:lang w:val="ru-RU" w:eastAsia="ru-RU"/>
              </w:rPr>
            </w:pP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Прочие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доходы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от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компенсации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proofErr w:type="gramStart"/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затрат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бюджетов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внутригородских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муниципальных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образований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городов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федерального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значения</w:t>
            </w:r>
            <w:proofErr w:type="gramEnd"/>
          </w:p>
        </w:tc>
      </w:tr>
      <w:tr w:rsidR="000452B3" w:rsidRPr="00C928B4" w:rsidTr="000452B3">
        <w:tc>
          <w:tcPr>
            <w:tcW w:w="636" w:type="dxa"/>
            <w:vAlign w:val="bottom"/>
          </w:tcPr>
          <w:p w:rsidR="000452B3" w:rsidRDefault="000452B3" w:rsidP="000452B3">
            <w:pPr>
              <w:pStyle w:val="a3"/>
              <w:widowControl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9.4</w:t>
            </w:r>
          </w:p>
        </w:tc>
        <w:tc>
          <w:tcPr>
            <w:tcW w:w="2479" w:type="dxa"/>
            <w:vAlign w:val="bottom"/>
          </w:tcPr>
          <w:p w:rsidR="000452B3" w:rsidRDefault="000452B3" w:rsidP="000452B3">
            <w:pPr>
              <w:jc w:val="center"/>
            </w:pPr>
            <w:r w:rsidRPr="00E74211">
              <w:rPr>
                <w:rFonts w:ascii="Times New Roman" w:hAnsi="Times New Roman"/>
                <w:szCs w:val="24"/>
              </w:rPr>
              <w:t>903</w:t>
            </w:r>
          </w:p>
        </w:tc>
        <w:tc>
          <w:tcPr>
            <w:tcW w:w="2966" w:type="dxa"/>
            <w:vAlign w:val="bottom"/>
          </w:tcPr>
          <w:p w:rsidR="000452B3" w:rsidRPr="00005DFE" w:rsidRDefault="000452B3" w:rsidP="000452B3">
            <w:pPr>
              <w:pStyle w:val="a3"/>
              <w:widowControl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>1 14 02030 03 0000 410</w:t>
            </w:r>
          </w:p>
        </w:tc>
        <w:tc>
          <w:tcPr>
            <w:tcW w:w="3949" w:type="dxa"/>
            <w:vAlign w:val="center"/>
          </w:tcPr>
          <w:p w:rsidR="000452B3" w:rsidRPr="00005DFE" w:rsidRDefault="000452B3" w:rsidP="000452B3">
            <w:pPr>
              <w:pStyle w:val="a3"/>
              <w:widowControl/>
              <w:rPr>
                <w:rFonts w:ascii="Times New Roman" w:hAnsi="Times New Roman"/>
                <w:szCs w:val="24"/>
                <w:lang w:val="ru-RU" w:eastAsia="ru-RU"/>
              </w:rPr>
            </w:pP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Доходы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от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реализации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имущества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,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находящегося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в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собственности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внутригородских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муниципальных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образований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городов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федерального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значения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(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за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исключением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движимого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имущества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муниципальных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бюджетных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и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автономных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учреждений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,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а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также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имущества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муниципальных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унитарных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предприятий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,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в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том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числе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казенных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),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в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части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реализации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основных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средств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по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указанному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имуществу</w:t>
            </w:r>
          </w:p>
        </w:tc>
      </w:tr>
      <w:tr w:rsidR="000452B3" w:rsidRPr="00C928B4" w:rsidTr="000452B3">
        <w:tc>
          <w:tcPr>
            <w:tcW w:w="636" w:type="dxa"/>
            <w:vAlign w:val="bottom"/>
          </w:tcPr>
          <w:p w:rsidR="000452B3" w:rsidRDefault="000452B3" w:rsidP="000452B3">
            <w:pPr>
              <w:pStyle w:val="a3"/>
              <w:widowControl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9.5</w:t>
            </w:r>
          </w:p>
        </w:tc>
        <w:tc>
          <w:tcPr>
            <w:tcW w:w="2479" w:type="dxa"/>
            <w:vAlign w:val="bottom"/>
          </w:tcPr>
          <w:p w:rsidR="000452B3" w:rsidRDefault="000452B3" w:rsidP="000452B3">
            <w:pPr>
              <w:jc w:val="center"/>
            </w:pPr>
            <w:r w:rsidRPr="00E74211">
              <w:rPr>
                <w:rFonts w:ascii="Times New Roman" w:hAnsi="Times New Roman"/>
                <w:szCs w:val="24"/>
              </w:rPr>
              <w:t>903</w:t>
            </w:r>
          </w:p>
        </w:tc>
        <w:tc>
          <w:tcPr>
            <w:tcW w:w="2966" w:type="dxa"/>
            <w:vAlign w:val="bottom"/>
          </w:tcPr>
          <w:p w:rsidR="000452B3" w:rsidRPr="00005DFE" w:rsidRDefault="000452B3" w:rsidP="000452B3">
            <w:pPr>
              <w:pStyle w:val="a3"/>
              <w:widowControl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>1 14 02033 03 0000 410</w:t>
            </w:r>
          </w:p>
        </w:tc>
        <w:tc>
          <w:tcPr>
            <w:tcW w:w="3949" w:type="dxa"/>
            <w:vAlign w:val="center"/>
          </w:tcPr>
          <w:p w:rsidR="000452B3" w:rsidRPr="00005DFE" w:rsidRDefault="000452B3" w:rsidP="000452B3">
            <w:pPr>
              <w:pStyle w:val="a3"/>
              <w:widowControl/>
              <w:rPr>
                <w:rFonts w:ascii="Times New Roman" w:hAnsi="Times New Roman"/>
                <w:szCs w:val="24"/>
                <w:lang w:val="ru-RU" w:eastAsia="ru-RU"/>
              </w:rPr>
            </w:pP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Доходы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от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реализации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иного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имущества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,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находящегося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в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муниципальной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собственности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внутригородских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муниципальных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образований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городов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федерального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значения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(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за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исключением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имущества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муниципальных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бюджетных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и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автономных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учреждений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,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а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также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имущества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муниципальных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унитарных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предприятий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,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в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том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числе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казенных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),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в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части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реализации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основных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средств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по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указанному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имуществу</w:t>
            </w:r>
          </w:p>
        </w:tc>
      </w:tr>
    </w:tbl>
    <w:p w:rsidR="00200271" w:rsidRPr="00BA1B11" w:rsidRDefault="00200271">
      <w:pPr>
        <w:rPr>
          <w:rFonts w:ascii="Calibri" w:hAnsi="Calibri"/>
        </w:rPr>
      </w:pPr>
    </w:p>
    <w:p w:rsidR="00200271" w:rsidRPr="00BA1B11" w:rsidRDefault="00200271">
      <w:pPr>
        <w:rPr>
          <w:rFonts w:ascii="Calibri" w:hAnsi="Calibri"/>
        </w:rPr>
      </w:pPr>
    </w:p>
    <w:p w:rsidR="00200271" w:rsidRPr="00BA1B11" w:rsidRDefault="00200271">
      <w:pPr>
        <w:rPr>
          <w:rFonts w:ascii="Calibri" w:hAnsi="Calibri"/>
        </w:rPr>
      </w:pP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2479"/>
        <w:gridCol w:w="2966"/>
        <w:gridCol w:w="3949"/>
      </w:tblGrid>
      <w:tr w:rsidR="00200271" w:rsidRPr="00200271" w:rsidTr="00057558">
        <w:tc>
          <w:tcPr>
            <w:tcW w:w="636" w:type="dxa"/>
            <w:vAlign w:val="center"/>
          </w:tcPr>
          <w:p w:rsidR="00200271" w:rsidRPr="00200271" w:rsidRDefault="00200271" w:rsidP="00200271">
            <w:pPr>
              <w:pStyle w:val="a3"/>
              <w:widowControl/>
              <w:jc w:val="center"/>
              <w:rPr>
                <w:rFonts w:ascii="Times New Roman" w:hAnsi="Times New Roman"/>
                <w:b/>
                <w:szCs w:val="24"/>
                <w:lang w:val="ru-RU" w:eastAsia="ru-RU"/>
              </w:rPr>
            </w:pPr>
            <w:r w:rsidRPr="00200271">
              <w:rPr>
                <w:rFonts w:ascii="Times New Roman" w:hAnsi="Times New Roman"/>
                <w:b/>
                <w:szCs w:val="24"/>
                <w:lang w:val="ru-RU" w:eastAsia="ru-RU"/>
              </w:rPr>
              <w:t>1</w:t>
            </w:r>
          </w:p>
        </w:tc>
        <w:tc>
          <w:tcPr>
            <w:tcW w:w="2479" w:type="dxa"/>
            <w:vAlign w:val="bottom"/>
          </w:tcPr>
          <w:p w:rsidR="00200271" w:rsidRPr="00200271" w:rsidRDefault="00200271" w:rsidP="0005755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00271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2966" w:type="dxa"/>
            <w:vAlign w:val="bottom"/>
          </w:tcPr>
          <w:p w:rsidR="00200271" w:rsidRPr="00200271" w:rsidRDefault="00200271" w:rsidP="00057558">
            <w:pPr>
              <w:pStyle w:val="a3"/>
              <w:widowControl/>
              <w:jc w:val="center"/>
              <w:rPr>
                <w:rFonts w:ascii="Times New Roman" w:hAnsi="Times New Roman"/>
                <w:b/>
                <w:szCs w:val="24"/>
                <w:lang w:val="ru-RU" w:eastAsia="ru-RU"/>
              </w:rPr>
            </w:pPr>
            <w:r w:rsidRPr="00200271">
              <w:rPr>
                <w:rFonts w:ascii="Times New Roman" w:hAnsi="Times New Roman"/>
                <w:b/>
                <w:szCs w:val="24"/>
                <w:lang w:val="ru-RU" w:eastAsia="ru-RU"/>
              </w:rPr>
              <w:t>3</w:t>
            </w:r>
          </w:p>
        </w:tc>
        <w:tc>
          <w:tcPr>
            <w:tcW w:w="3949" w:type="dxa"/>
            <w:vAlign w:val="center"/>
          </w:tcPr>
          <w:p w:rsidR="00200271" w:rsidRPr="00200271" w:rsidRDefault="00200271" w:rsidP="00200271">
            <w:pPr>
              <w:pStyle w:val="a3"/>
              <w:widowControl/>
              <w:jc w:val="center"/>
              <w:rPr>
                <w:rFonts w:ascii="Times New Roman" w:hAnsi="Times New Roman"/>
                <w:b/>
                <w:szCs w:val="24"/>
                <w:lang w:val="ru-RU" w:eastAsia="ru-RU"/>
              </w:rPr>
            </w:pPr>
            <w:r w:rsidRPr="00200271">
              <w:rPr>
                <w:rFonts w:ascii="Times New Roman" w:hAnsi="Times New Roman"/>
                <w:b/>
                <w:szCs w:val="24"/>
                <w:lang w:val="ru-RU" w:eastAsia="ru-RU"/>
              </w:rPr>
              <w:t>4</w:t>
            </w:r>
          </w:p>
        </w:tc>
      </w:tr>
      <w:tr w:rsidR="00A51E61" w:rsidRPr="00C928B4" w:rsidTr="00057558">
        <w:tc>
          <w:tcPr>
            <w:tcW w:w="636" w:type="dxa"/>
            <w:vAlign w:val="bottom"/>
          </w:tcPr>
          <w:p w:rsidR="00A51E61" w:rsidRDefault="000452B3" w:rsidP="00C74E47">
            <w:pPr>
              <w:pStyle w:val="a3"/>
              <w:widowControl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lastRenderedPageBreak/>
              <w:t>9</w:t>
            </w:r>
            <w:r w:rsidR="00A51E61">
              <w:rPr>
                <w:rFonts w:ascii="Times New Roman" w:hAnsi="Times New Roman"/>
                <w:szCs w:val="24"/>
                <w:lang w:val="ru-RU" w:eastAsia="ru-RU"/>
              </w:rPr>
              <w:t>.6</w:t>
            </w:r>
          </w:p>
        </w:tc>
        <w:tc>
          <w:tcPr>
            <w:tcW w:w="2479" w:type="dxa"/>
            <w:vAlign w:val="bottom"/>
          </w:tcPr>
          <w:p w:rsidR="00A51E61" w:rsidRDefault="00A51E61" w:rsidP="00057558">
            <w:pPr>
              <w:jc w:val="center"/>
            </w:pPr>
            <w:r w:rsidRPr="00E74211">
              <w:rPr>
                <w:rFonts w:ascii="Times New Roman" w:hAnsi="Times New Roman"/>
                <w:szCs w:val="24"/>
              </w:rPr>
              <w:t>903</w:t>
            </w:r>
          </w:p>
        </w:tc>
        <w:tc>
          <w:tcPr>
            <w:tcW w:w="2966" w:type="dxa"/>
            <w:vAlign w:val="bottom"/>
          </w:tcPr>
          <w:p w:rsidR="00A51E61" w:rsidRPr="00005DFE" w:rsidRDefault="00A51E61" w:rsidP="00057558">
            <w:pPr>
              <w:pStyle w:val="a3"/>
              <w:widowControl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>1 14 02030 03 0000 440</w:t>
            </w:r>
          </w:p>
        </w:tc>
        <w:tc>
          <w:tcPr>
            <w:tcW w:w="3949" w:type="dxa"/>
            <w:vAlign w:val="center"/>
          </w:tcPr>
          <w:p w:rsidR="00A51E61" w:rsidRPr="00005DFE" w:rsidRDefault="00A51E61" w:rsidP="00A774FD">
            <w:pPr>
              <w:pStyle w:val="a3"/>
              <w:widowControl/>
              <w:rPr>
                <w:rFonts w:ascii="Times New Roman" w:hAnsi="Times New Roman"/>
                <w:szCs w:val="24"/>
                <w:lang w:val="ru-RU" w:eastAsia="ru-RU"/>
              </w:rPr>
            </w:pP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Доходы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от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реализации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имущества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,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находящегося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в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собственности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внутригородских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муниципальных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образований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городов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федерального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значения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(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за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исключением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имущества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муниципальных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бюджетных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и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автономных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учреждений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,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а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также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имущества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муниципальных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унитарных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предприятий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,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в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том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числе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казенных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),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в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части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реализации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материальных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запасов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по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указанному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имуществу</w:t>
            </w:r>
          </w:p>
        </w:tc>
      </w:tr>
      <w:tr w:rsidR="00A51E61" w:rsidRPr="00C928B4" w:rsidTr="00057558">
        <w:tc>
          <w:tcPr>
            <w:tcW w:w="636" w:type="dxa"/>
            <w:vAlign w:val="bottom"/>
          </w:tcPr>
          <w:p w:rsidR="00A51E61" w:rsidRDefault="000452B3" w:rsidP="00C74E47">
            <w:pPr>
              <w:pStyle w:val="a3"/>
              <w:widowControl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9</w:t>
            </w:r>
            <w:r w:rsidR="00A51E61">
              <w:rPr>
                <w:rFonts w:ascii="Times New Roman" w:hAnsi="Times New Roman"/>
                <w:szCs w:val="24"/>
                <w:lang w:val="ru-RU" w:eastAsia="ru-RU"/>
              </w:rPr>
              <w:t>.7</w:t>
            </w:r>
          </w:p>
        </w:tc>
        <w:tc>
          <w:tcPr>
            <w:tcW w:w="2479" w:type="dxa"/>
            <w:vAlign w:val="bottom"/>
          </w:tcPr>
          <w:p w:rsidR="00A51E61" w:rsidRDefault="00A51E61" w:rsidP="00057558">
            <w:pPr>
              <w:jc w:val="center"/>
            </w:pPr>
            <w:r w:rsidRPr="00E74211">
              <w:rPr>
                <w:rFonts w:ascii="Times New Roman" w:hAnsi="Times New Roman"/>
                <w:szCs w:val="24"/>
              </w:rPr>
              <w:t>903</w:t>
            </w:r>
          </w:p>
        </w:tc>
        <w:tc>
          <w:tcPr>
            <w:tcW w:w="2966" w:type="dxa"/>
            <w:vAlign w:val="bottom"/>
          </w:tcPr>
          <w:p w:rsidR="00A51E61" w:rsidRPr="00005DFE" w:rsidRDefault="00A51E61" w:rsidP="00057558">
            <w:pPr>
              <w:pStyle w:val="a3"/>
              <w:widowControl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>1 14 02033 03 0000 440</w:t>
            </w:r>
          </w:p>
        </w:tc>
        <w:tc>
          <w:tcPr>
            <w:tcW w:w="3949" w:type="dxa"/>
            <w:vAlign w:val="center"/>
          </w:tcPr>
          <w:p w:rsidR="00A51E61" w:rsidRPr="00005DFE" w:rsidRDefault="00A51E61" w:rsidP="00A774FD">
            <w:pPr>
              <w:pStyle w:val="a3"/>
              <w:widowControl/>
              <w:rPr>
                <w:rFonts w:ascii="Times New Roman" w:hAnsi="Times New Roman"/>
                <w:szCs w:val="24"/>
                <w:lang w:val="ru-RU" w:eastAsia="ru-RU"/>
              </w:rPr>
            </w:pP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Доходы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от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реализации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иного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имущества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,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находящегося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в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муниципальной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собственности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внутригородских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муниципальных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образований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городов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федерального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значения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(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за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исключением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имущества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муниципальных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бюджетных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и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автономных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учреждений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,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а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также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имущества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муниципальных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унитарных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предприятий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,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в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том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числе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казенных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),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в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части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реализации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материальных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запасов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по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указанному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 имуществу</w:t>
            </w:r>
          </w:p>
        </w:tc>
      </w:tr>
      <w:tr w:rsidR="00A51E61" w:rsidRPr="00C928B4" w:rsidTr="00057558">
        <w:tc>
          <w:tcPr>
            <w:tcW w:w="636" w:type="dxa"/>
            <w:vAlign w:val="bottom"/>
          </w:tcPr>
          <w:p w:rsidR="00A51E61" w:rsidRDefault="000452B3" w:rsidP="00C74E47">
            <w:pPr>
              <w:pStyle w:val="a3"/>
              <w:widowControl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9</w:t>
            </w:r>
            <w:r w:rsidR="00A51E61">
              <w:rPr>
                <w:rFonts w:ascii="Times New Roman" w:hAnsi="Times New Roman"/>
                <w:szCs w:val="24"/>
                <w:lang w:val="ru-RU" w:eastAsia="ru-RU"/>
              </w:rPr>
              <w:t>.8</w:t>
            </w:r>
          </w:p>
        </w:tc>
        <w:tc>
          <w:tcPr>
            <w:tcW w:w="2479" w:type="dxa"/>
            <w:vAlign w:val="bottom"/>
          </w:tcPr>
          <w:p w:rsidR="00A51E61" w:rsidRDefault="00A51E61" w:rsidP="00057558">
            <w:pPr>
              <w:jc w:val="center"/>
            </w:pPr>
            <w:r w:rsidRPr="00E74211">
              <w:rPr>
                <w:rFonts w:ascii="Times New Roman" w:hAnsi="Times New Roman"/>
                <w:szCs w:val="24"/>
              </w:rPr>
              <w:t>903</w:t>
            </w:r>
          </w:p>
        </w:tc>
        <w:tc>
          <w:tcPr>
            <w:tcW w:w="2966" w:type="dxa"/>
            <w:vAlign w:val="bottom"/>
          </w:tcPr>
          <w:p w:rsidR="00A51E61" w:rsidRPr="00005DFE" w:rsidRDefault="00A51E61" w:rsidP="00057558">
            <w:pPr>
              <w:pStyle w:val="a3"/>
              <w:widowControl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>1 16 23031 03 0000 140</w:t>
            </w:r>
          </w:p>
        </w:tc>
        <w:tc>
          <w:tcPr>
            <w:tcW w:w="3949" w:type="dxa"/>
            <w:vAlign w:val="center"/>
          </w:tcPr>
          <w:p w:rsidR="00A51E61" w:rsidRPr="00005DFE" w:rsidRDefault="00A51E61" w:rsidP="00A774FD">
            <w:pPr>
              <w:pStyle w:val="a3"/>
              <w:widowControl/>
              <w:rPr>
                <w:rFonts w:ascii="Times New Roman" w:hAnsi="Times New Roman"/>
                <w:szCs w:val="24"/>
                <w:lang w:val="ru-RU" w:eastAsia="ru-RU"/>
              </w:rPr>
            </w:pP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Доходы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от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возмещения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ущерба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при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возникновении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страховых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случаев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по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обязательному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страхованию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гражданской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ответственности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,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когда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выгодоприобретателями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выступают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получатели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proofErr w:type="gramStart"/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средств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бюджетов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внутригородских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муниципальных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образований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городов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федерального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значения</w:t>
            </w:r>
            <w:proofErr w:type="gramEnd"/>
          </w:p>
        </w:tc>
      </w:tr>
      <w:tr w:rsidR="00A51E61" w:rsidRPr="00C928B4" w:rsidTr="00057558">
        <w:tc>
          <w:tcPr>
            <w:tcW w:w="636" w:type="dxa"/>
            <w:vAlign w:val="bottom"/>
          </w:tcPr>
          <w:p w:rsidR="00A51E61" w:rsidRDefault="000452B3" w:rsidP="00C74E47">
            <w:pPr>
              <w:pStyle w:val="a3"/>
              <w:widowControl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9</w:t>
            </w:r>
            <w:r w:rsidR="00A51E61">
              <w:rPr>
                <w:rFonts w:ascii="Times New Roman" w:hAnsi="Times New Roman"/>
                <w:szCs w:val="24"/>
                <w:lang w:val="ru-RU" w:eastAsia="ru-RU"/>
              </w:rPr>
              <w:t>.9</w:t>
            </w:r>
          </w:p>
        </w:tc>
        <w:tc>
          <w:tcPr>
            <w:tcW w:w="2479" w:type="dxa"/>
            <w:vAlign w:val="bottom"/>
          </w:tcPr>
          <w:p w:rsidR="00A51E61" w:rsidRDefault="00A51E61" w:rsidP="00057558">
            <w:pPr>
              <w:jc w:val="center"/>
            </w:pPr>
            <w:r w:rsidRPr="00E74211">
              <w:rPr>
                <w:rFonts w:ascii="Times New Roman" w:hAnsi="Times New Roman"/>
                <w:szCs w:val="24"/>
              </w:rPr>
              <w:t>903</w:t>
            </w:r>
          </w:p>
        </w:tc>
        <w:tc>
          <w:tcPr>
            <w:tcW w:w="2966" w:type="dxa"/>
            <w:vAlign w:val="bottom"/>
          </w:tcPr>
          <w:p w:rsidR="00A51E61" w:rsidRPr="00005DFE" w:rsidRDefault="00A51E61" w:rsidP="00057558">
            <w:pPr>
              <w:pStyle w:val="a3"/>
              <w:widowControl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>1 16 23032 03 0000 140</w:t>
            </w:r>
          </w:p>
        </w:tc>
        <w:tc>
          <w:tcPr>
            <w:tcW w:w="3949" w:type="dxa"/>
            <w:vAlign w:val="center"/>
          </w:tcPr>
          <w:p w:rsidR="00A51E61" w:rsidRPr="00005DFE" w:rsidRDefault="00A51E61" w:rsidP="00A774FD">
            <w:pPr>
              <w:pStyle w:val="a3"/>
              <w:widowControl/>
              <w:rPr>
                <w:rFonts w:ascii="Times New Roman" w:hAnsi="Times New Roman"/>
                <w:szCs w:val="24"/>
                <w:lang w:val="ru-RU" w:eastAsia="ru-RU"/>
              </w:rPr>
            </w:pP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Доходы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от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возмещения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ущерба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при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возникновении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иных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страховых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случаев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,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когда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выгодоприобретателями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выступают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получатели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proofErr w:type="gramStart"/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средств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бюджетов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внутригородских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муниципальных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образований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городов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федерального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значения</w:t>
            </w:r>
            <w:proofErr w:type="gramEnd"/>
          </w:p>
        </w:tc>
      </w:tr>
    </w:tbl>
    <w:p w:rsidR="00C11511" w:rsidRPr="00BA1B11" w:rsidRDefault="00C11511">
      <w:pPr>
        <w:rPr>
          <w:rFonts w:ascii="Calibri" w:hAnsi="Calibri"/>
        </w:rPr>
      </w:pPr>
    </w:p>
    <w:p w:rsidR="00C11511" w:rsidRPr="00BA1B11" w:rsidRDefault="00C11511">
      <w:pPr>
        <w:rPr>
          <w:rFonts w:ascii="Calibri" w:hAnsi="Calibri"/>
        </w:rPr>
      </w:pPr>
    </w:p>
    <w:p w:rsidR="00C11511" w:rsidRPr="00BA1B11" w:rsidRDefault="00C11511">
      <w:pPr>
        <w:rPr>
          <w:rFonts w:ascii="Calibri" w:hAnsi="Calibri"/>
        </w:rPr>
      </w:pPr>
    </w:p>
    <w:p w:rsidR="00C11511" w:rsidRPr="00BA1B11" w:rsidRDefault="00C11511">
      <w:pPr>
        <w:rPr>
          <w:rFonts w:ascii="Calibri" w:hAnsi="Calibri"/>
        </w:rPr>
      </w:pPr>
    </w:p>
    <w:tbl>
      <w:tblPr>
        <w:tblpPr w:leftFromText="180" w:rightFromText="180" w:vertAnchor="text" w:tblpY="-476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2479"/>
        <w:gridCol w:w="2966"/>
        <w:gridCol w:w="3949"/>
      </w:tblGrid>
      <w:tr w:rsidR="000452B3" w:rsidRPr="00C11511" w:rsidTr="000452B3">
        <w:tc>
          <w:tcPr>
            <w:tcW w:w="636" w:type="dxa"/>
            <w:vAlign w:val="center"/>
          </w:tcPr>
          <w:p w:rsidR="000452B3" w:rsidRPr="00C11511" w:rsidRDefault="000452B3" w:rsidP="000452B3">
            <w:pPr>
              <w:pStyle w:val="a3"/>
              <w:widowControl/>
              <w:jc w:val="center"/>
              <w:rPr>
                <w:rFonts w:ascii="Times New Roman" w:hAnsi="Times New Roman"/>
                <w:b/>
                <w:szCs w:val="24"/>
                <w:lang w:val="ru-RU" w:eastAsia="ru-RU"/>
              </w:rPr>
            </w:pPr>
            <w:r w:rsidRPr="00C11511">
              <w:rPr>
                <w:rFonts w:ascii="Times New Roman" w:hAnsi="Times New Roman"/>
                <w:b/>
                <w:szCs w:val="24"/>
                <w:lang w:val="ru-RU" w:eastAsia="ru-RU"/>
              </w:rPr>
              <w:lastRenderedPageBreak/>
              <w:t>1</w:t>
            </w:r>
          </w:p>
        </w:tc>
        <w:tc>
          <w:tcPr>
            <w:tcW w:w="2479" w:type="dxa"/>
            <w:vAlign w:val="bottom"/>
          </w:tcPr>
          <w:p w:rsidR="000452B3" w:rsidRPr="00C11511" w:rsidRDefault="000452B3" w:rsidP="000452B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11511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2966" w:type="dxa"/>
            <w:vAlign w:val="bottom"/>
          </w:tcPr>
          <w:p w:rsidR="000452B3" w:rsidRPr="00C11511" w:rsidRDefault="000452B3" w:rsidP="000452B3">
            <w:pPr>
              <w:pStyle w:val="a3"/>
              <w:widowControl/>
              <w:jc w:val="center"/>
              <w:rPr>
                <w:rFonts w:ascii="Times New Roman" w:hAnsi="Times New Roman"/>
                <w:b/>
                <w:szCs w:val="24"/>
                <w:lang w:val="ru-RU" w:eastAsia="ru-RU"/>
              </w:rPr>
            </w:pPr>
            <w:r w:rsidRPr="00C11511">
              <w:rPr>
                <w:rFonts w:ascii="Times New Roman" w:hAnsi="Times New Roman"/>
                <w:b/>
                <w:szCs w:val="24"/>
                <w:lang w:val="ru-RU" w:eastAsia="ru-RU"/>
              </w:rPr>
              <w:t>3</w:t>
            </w:r>
          </w:p>
        </w:tc>
        <w:tc>
          <w:tcPr>
            <w:tcW w:w="3949" w:type="dxa"/>
            <w:vAlign w:val="center"/>
          </w:tcPr>
          <w:p w:rsidR="000452B3" w:rsidRPr="00C11511" w:rsidRDefault="000452B3" w:rsidP="000452B3">
            <w:pPr>
              <w:pStyle w:val="a3"/>
              <w:widowControl/>
              <w:jc w:val="center"/>
              <w:rPr>
                <w:rFonts w:ascii="Times New Roman" w:hAnsi="Times New Roman"/>
                <w:b/>
                <w:szCs w:val="24"/>
                <w:lang w:val="ru-RU" w:eastAsia="ru-RU"/>
              </w:rPr>
            </w:pPr>
            <w:r w:rsidRPr="00C11511">
              <w:rPr>
                <w:rFonts w:ascii="Times New Roman" w:hAnsi="Times New Roman"/>
                <w:b/>
                <w:szCs w:val="24"/>
                <w:lang w:val="ru-RU" w:eastAsia="ru-RU"/>
              </w:rPr>
              <w:t>4</w:t>
            </w:r>
          </w:p>
        </w:tc>
      </w:tr>
      <w:tr w:rsidR="000452B3" w:rsidRPr="00C928B4" w:rsidTr="000452B3">
        <w:tc>
          <w:tcPr>
            <w:tcW w:w="636" w:type="dxa"/>
            <w:vAlign w:val="bottom"/>
          </w:tcPr>
          <w:p w:rsidR="000452B3" w:rsidRDefault="000452B3" w:rsidP="000452B3">
            <w:pPr>
              <w:pStyle w:val="a3"/>
              <w:widowControl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9.10</w:t>
            </w:r>
          </w:p>
        </w:tc>
        <w:tc>
          <w:tcPr>
            <w:tcW w:w="2479" w:type="dxa"/>
            <w:vAlign w:val="bottom"/>
          </w:tcPr>
          <w:p w:rsidR="000452B3" w:rsidRDefault="000452B3" w:rsidP="000452B3">
            <w:pPr>
              <w:jc w:val="center"/>
            </w:pPr>
            <w:r w:rsidRPr="00E74211">
              <w:rPr>
                <w:rFonts w:ascii="Times New Roman" w:hAnsi="Times New Roman"/>
                <w:szCs w:val="24"/>
              </w:rPr>
              <w:t>903</w:t>
            </w:r>
          </w:p>
        </w:tc>
        <w:tc>
          <w:tcPr>
            <w:tcW w:w="2966" w:type="dxa"/>
            <w:vAlign w:val="bottom"/>
          </w:tcPr>
          <w:p w:rsidR="000452B3" w:rsidRPr="00005DFE" w:rsidRDefault="000452B3" w:rsidP="000452B3">
            <w:pPr>
              <w:pStyle w:val="a3"/>
              <w:widowControl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>1 16 33030 03 0000 140</w:t>
            </w:r>
          </w:p>
        </w:tc>
        <w:tc>
          <w:tcPr>
            <w:tcW w:w="3949" w:type="dxa"/>
            <w:vAlign w:val="center"/>
          </w:tcPr>
          <w:p w:rsidR="000452B3" w:rsidRPr="00005DFE" w:rsidRDefault="000452B3" w:rsidP="000452B3">
            <w:pPr>
              <w:pStyle w:val="a3"/>
              <w:widowControl/>
              <w:rPr>
                <w:rFonts w:ascii="Times New Roman" w:hAnsi="Times New Roman"/>
                <w:szCs w:val="24"/>
                <w:lang w:val="ru-RU" w:eastAsia="ru-RU"/>
              </w:rPr>
            </w:pP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Денежные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взыскания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(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штрафы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)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за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нарушение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законодательства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Российской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Федерации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о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контрактной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системе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в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сфере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закупок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товаров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,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работ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,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услуг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для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обеспечения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государственных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и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муниципальных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нужд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для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нужд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внутригородских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муниципальных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образований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городов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федерального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значения</w:t>
            </w:r>
          </w:p>
        </w:tc>
      </w:tr>
      <w:tr w:rsidR="000452B3" w:rsidRPr="00C928B4" w:rsidTr="000452B3">
        <w:tc>
          <w:tcPr>
            <w:tcW w:w="636" w:type="dxa"/>
            <w:vAlign w:val="bottom"/>
          </w:tcPr>
          <w:p w:rsidR="000452B3" w:rsidRDefault="000452B3" w:rsidP="000452B3">
            <w:pPr>
              <w:pStyle w:val="a3"/>
              <w:widowControl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9.11</w:t>
            </w:r>
          </w:p>
        </w:tc>
        <w:tc>
          <w:tcPr>
            <w:tcW w:w="2479" w:type="dxa"/>
            <w:vAlign w:val="bottom"/>
          </w:tcPr>
          <w:p w:rsidR="000452B3" w:rsidRDefault="000452B3" w:rsidP="000452B3">
            <w:pPr>
              <w:jc w:val="center"/>
            </w:pPr>
            <w:r w:rsidRPr="00E74211">
              <w:rPr>
                <w:rFonts w:ascii="Times New Roman" w:hAnsi="Times New Roman"/>
                <w:szCs w:val="24"/>
              </w:rPr>
              <w:t>903</w:t>
            </w:r>
          </w:p>
        </w:tc>
        <w:tc>
          <w:tcPr>
            <w:tcW w:w="2966" w:type="dxa"/>
            <w:vAlign w:val="bottom"/>
          </w:tcPr>
          <w:p w:rsidR="000452B3" w:rsidRPr="00005DFE" w:rsidRDefault="000452B3" w:rsidP="000452B3">
            <w:pPr>
              <w:pStyle w:val="a3"/>
              <w:widowControl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>1 17 01030 03 0000 180</w:t>
            </w:r>
          </w:p>
        </w:tc>
        <w:tc>
          <w:tcPr>
            <w:tcW w:w="3949" w:type="dxa"/>
            <w:vAlign w:val="bottom"/>
          </w:tcPr>
          <w:p w:rsidR="000452B3" w:rsidRPr="00005DFE" w:rsidRDefault="000452B3" w:rsidP="000452B3">
            <w:pPr>
              <w:pStyle w:val="a3"/>
              <w:widowControl/>
              <w:rPr>
                <w:rFonts w:ascii="Times New Roman" w:hAnsi="Times New Roman"/>
                <w:szCs w:val="24"/>
                <w:lang w:val="ru-RU" w:eastAsia="ru-RU"/>
              </w:rPr>
            </w:pP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Невыясненные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поступления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,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зачисляемые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в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бюджеты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внутригородских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муниципальных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образований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городов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федерального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значения</w:t>
            </w:r>
          </w:p>
        </w:tc>
      </w:tr>
      <w:tr w:rsidR="000452B3" w:rsidRPr="00C928B4" w:rsidTr="000452B3">
        <w:tc>
          <w:tcPr>
            <w:tcW w:w="636" w:type="dxa"/>
            <w:vAlign w:val="bottom"/>
          </w:tcPr>
          <w:p w:rsidR="000452B3" w:rsidRDefault="000452B3" w:rsidP="000452B3">
            <w:pPr>
              <w:pStyle w:val="a3"/>
              <w:widowControl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9.12</w:t>
            </w:r>
          </w:p>
        </w:tc>
        <w:tc>
          <w:tcPr>
            <w:tcW w:w="2479" w:type="dxa"/>
            <w:vAlign w:val="bottom"/>
          </w:tcPr>
          <w:p w:rsidR="000452B3" w:rsidRDefault="000452B3" w:rsidP="000452B3">
            <w:pPr>
              <w:jc w:val="center"/>
            </w:pPr>
            <w:r w:rsidRPr="00E74211">
              <w:rPr>
                <w:rFonts w:ascii="Times New Roman" w:hAnsi="Times New Roman"/>
                <w:szCs w:val="24"/>
              </w:rPr>
              <w:t>903</w:t>
            </w:r>
          </w:p>
        </w:tc>
        <w:tc>
          <w:tcPr>
            <w:tcW w:w="2966" w:type="dxa"/>
            <w:vAlign w:val="bottom"/>
          </w:tcPr>
          <w:p w:rsidR="000452B3" w:rsidRPr="00005DFE" w:rsidRDefault="000452B3" w:rsidP="000452B3">
            <w:pPr>
              <w:pStyle w:val="a3"/>
              <w:widowControl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>1 17 05030 03 0000 180</w:t>
            </w:r>
          </w:p>
        </w:tc>
        <w:tc>
          <w:tcPr>
            <w:tcW w:w="3949" w:type="dxa"/>
            <w:vAlign w:val="bottom"/>
          </w:tcPr>
          <w:p w:rsidR="000452B3" w:rsidRPr="00005DFE" w:rsidRDefault="000452B3" w:rsidP="000452B3">
            <w:pPr>
              <w:pStyle w:val="a3"/>
              <w:widowControl/>
              <w:rPr>
                <w:rFonts w:ascii="Times New Roman" w:hAnsi="Times New Roman"/>
                <w:szCs w:val="24"/>
                <w:lang w:val="ru-RU" w:eastAsia="ru-RU"/>
              </w:rPr>
            </w:pP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Прочие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неналоговые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доходы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бюджетов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внутригородских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муниципальных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образований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городов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федерального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значения</w:t>
            </w:r>
          </w:p>
        </w:tc>
      </w:tr>
      <w:tr w:rsidR="000452B3" w:rsidRPr="00C928B4" w:rsidTr="000452B3">
        <w:tc>
          <w:tcPr>
            <w:tcW w:w="636" w:type="dxa"/>
            <w:vAlign w:val="bottom"/>
          </w:tcPr>
          <w:p w:rsidR="000452B3" w:rsidRDefault="000452B3" w:rsidP="000452B3">
            <w:pPr>
              <w:pStyle w:val="a3"/>
              <w:widowControl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9.13</w:t>
            </w:r>
          </w:p>
        </w:tc>
        <w:tc>
          <w:tcPr>
            <w:tcW w:w="2479" w:type="dxa"/>
            <w:vAlign w:val="bottom"/>
          </w:tcPr>
          <w:p w:rsidR="000452B3" w:rsidRDefault="000452B3" w:rsidP="000452B3">
            <w:pPr>
              <w:jc w:val="center"/>
            </w:pPr>
            <w:r w:rsidRPr="00E74211">
              <w:rPr>
                <w:rFonts w:ascii="Times New Roman" w:hAnsi="Times New Roman"/>
                <w:szCs w:val="24"/>
              </w:rPr>
              <w:t>903</w:t>
            </w:r>
          </w:p>
        </w:tc>
        <w:tc>
          <w:tcPr>
            <w:tcW w:w="2966" w:type="dxa"/>
            <w:vAlign w:val="bottom"/>
          </w:tcPr>
          <w:p w:rsidR="000452B3" w:rsidRPr="00005DFE" w:rsidRDefault="000452B3" w:rsidP="000452B3">
            <w:pPr>
              <w:pStyle w:val="a3"/>
              <w:widowControl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>1 17 05030 03 0100 180</w:t>
            </w:r>
          </w:p>
        </w:tc>
        <w:tc>
          <w:tcPr>
            <w:tcW w:w="3949" w:type="dxa"/>
            <w:vAlign w:val="bottom"/>
          </w:tcPr>
          <w:p w:rsidR="000452B3" w:rsidRPr="00005DFE" w:rsidRDefault="000452B3" w:rsidP="000452B3">
            <w:pPr>
              <w:pStyle w:val="a3"/>
              <w:widowControl/>
              <w:rPr>
                <w:rFonts w:ascii="Times New Roman" w:hAnsi="Times New Roman"/>
                <w:szCs w:val="24"/>
                <w:lang w:val="ru-RU" w:eastAsia="ru-RU"/>
              </w:rPr>
            </w:pP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>Возврат средств, полученных и не использованных учреждениями и организациями в прошлые годы</w:t>
            </w:r>
          </w:p>
        </w:tc>
      </w:tr>
      <w:tr w:rsidR="000452B3" w:rsidRPr="00C928B4" w:rsidTr="000452B3">
        <w:tc>
          <w:tcPr>
            <w:tcW w:w="636" w:type="dxa"/>
            <w:vAlign w:val="bottom"/>
          </w:tcPr>
          <w:p w:rsidR="000452B3" w:rsidRDefault="000452B3" w:rsidP="000452B3">
            <w:pPr>
              <w:pStyle w:val="a3"/>
              <w:widowControl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9.14</w:t>
            </w:r>
          </w:p>
        </w:tc>
        <w:tc>
          <w:tcPr>
            <w:tcW w:w="2479" w:type="dxa"/>
            <w:vAlign w:val="bottom"/>
          </w:tcPr>
          <w:p w:rsidR="000452B3" w:rsidRDefault="000452B3" w:rsidP="000452B3">
            <w:pPr>
              <w:jc w:val="center"/>
            </w:pPr>
            <w:r w:rsidRPr="00E74211">
              <w:rPr>
                <w:rFonts w:ascii="Times New Roman" w:hAnsi="Times New Roman"/>
                <w:szCs w:val="24"/>
              </w:rPr>
              <w:t>903</w:t>
            </w:r>
          </w:p>
        </w:tc>
        <w:tc>
          <w:tcPr>
            <w:tcW w:w="2966" w:type="dxa"/>
            <w:vAlign w:val="bottom"/>
          </w:tcPr>
          <w:p w:rsidR="000452B3" w:rsidRPr="00005DFE" w:rsidRDefault="000452B3" w:rsidP="000452B3">
            <w:pPr>
              <w:pStyle w:val="a3"/>
              <w:widowControl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>1 17 05030 03 0200 180</w:t>
            </w:r>
          </w:p>
        </w:tc>
        <w:tc>
          <w:tcPr>
            <w:tcW w:w="3949" w:type="dxa"/>
            <w:vAlign w:val="bottom"/>
          </w:tcPr>
          <w:p w:rsidR="000452B3" w:rsidRPr="00005DFE" w:rsidRDefault="000452B3" w:rsidP="000452B3">
            <w:pPr>
              <w:pStyle w:val="a3"/>
              <w:widowControl/>
              <w:rPr>
                <w:rFonts w:ascii="Times New Roman" w:hAnsi="Times New Roman"/>
                <w:szCs w:val="24"/>
                <w:lang w:val="ru-RU" w:eastAsia="ru-RU"/>
              </w:rPr>
            </w:pP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>Другие виды прочих неналоговых доходов бюджетов внутригородских муниципальных образований Санкт-Петербурга</w:t>
            </w:r>
          </w:p>
        </w:tc>
      </w:tr>
      <w:tr w:rsidR="000452B3" w:rsidRPr="00C928B4" w:rsidTr="000452B3">
        <w:tc>
          <w:tcPr>
            <w:tcW w:w="636" w:type="dxa"/>
            <w:vAlign w:val="bottom"/>
          </w:tcPr>
          <w:p w:rsidR="000452B3" w:rsidRDefault="000452B3" w:rsidP="000452B3">
            <w:pPr>
              <w:pStyle w:val="a3"/>
              <w:widowControl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9.15</w:t>
            </w:r>
          </w:p>
        </w:tc>
        <w:tc>
          <w:tcPr>
            <w:tcW w:w="2479" w:type="dxa"/>
            <w:vAlign w:val="bottom"/>
          </w:tcPr>
          <w:p w:rsidR="000452B3" w:rsidRDefault="000452B3" w:rsidP="000452B3">
            <w:pPr>
              <w:jc w:val="center"/>
            </w:pPr>
            <w:r w:rsidRPr="00E74211">
              <w:rPr>
                <w:rFonts w:ascii="Times New Roman" w:hAnsi="Times New Roman"/>
                <w:szCs w:val="24"/>
              </w:rPr>
              <w:t>903</w:t>
            </w:r>
          </w:p>
        </w:tc>
        <w:tc>
          <w:tcPr>
            <w:tcW w:w="2966" w:type="dxa"/>
            <w:vAlign w:val="bottom"/>
          </w:tcPr>
          <w:p w:rsidR="000452B3" w:rsidRPr="00005DFE" w:rsidRDefault="000452B3" w:rsidP="000452B3">
            <w:pPr>
              <w:pStyle w:val="a3"/>
              <w:widowControl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2 02 </w:t>
            </w:r>
            <w:r>
              <w:rPr>
                <w:rFonts w:ascii="Times New Roman" w:hAnsi="Times New Roman"/>
                <w:szCs w:val="24"/>
                <w:lang w:val="ru-RU" w:eastAsia="ru-RU"/>
              </w:rPr>
              <w:t>30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>024 03 0000 151</w:t>
            </w:r>
          </w:p>
        </w:tc>
        <w:tc>
          <w:tcPr>
            <w:tcW w:w="3949" w:type="dxa"/>
            <w:vAlign w:val="bottom"/>
          </w:tcPr>
          <w:p w:rsidR="000452B3" w:rsidRPr="00005DFE" w:rsidRDefault="000452B3" w:rsidP="000452B3">
            <w:pPr>
              <w:pStyle w:val="a3"/>
              <w:widowControl/>
              <w:rPr>
                <w:rFonts w:ascii="Times New Roman" w:hAnsi="Times New Roman"/>
                <w:szCs w:val="24"/>
                <w:lang w:val="ru-RU" w:eastAsia="ru-RU"/>
              </w:rPr>
            </w:pP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Субвенции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бюджетам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внутригородских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муниципальных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образований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городов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федерального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значения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на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выполнение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передаваемых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полномочий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субъектов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Российской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Федерации</w:t>
            </w:r>
          </w:p>
        </w:tc>
      </w:tr>
      <w:tr w:rsidR="000452B3" w:rsidRPr="00C928B4" w:rsidTr="000452B3">
        <w:tc>
          <w:tcPr>
            <w:tcW w:w="636" w:type="dxa"/>
            <w:vAlign w:val="bottom"/>
          </w:tcPr>
          <w:p w:rsidR="000452B3" w:rsidRDefault="000452B3" w:rsidP="000452B3">
            <w:pPr>
              <w:pStyle w:val="a3"/>
              <w:widowControl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9.16</w:t>
            </w:r>
          </w:p>
        </w:tc>
        <w:tc>
          <w:tcPr>
            <w:tcW w:w="2479" w:type="dxa"/>
            <w:vAlign w:val="bottom"/>
          </w:tcPr>
          <w:p w:rsidR="000452B3" w:rsidRDefault="000452B3" w:rsidP="000452B3">
            <w:pPr>
              <w:jc w:val="center"/>
            </w:pPr>
            <w:r w:rsidRPr="00E74211">
              <w:rPr>
                <w:rFonts w:ascii="Times New Roman" w:hAnsi="Times New Roman"/>
                <w:szCs w:val="24"/>
              </w:rPr>
              <w:t>903</w:t>
            </w:r>
          </w:p>
        </w:tc>
        <w:tc>
          <w:tcPr>
            <w:tcW w:w="2966" w:type="dxa"/>
            <w:vAlign w:val="bottom"/>
          </w:tcPr>
          <w:p w:rsidR="000452B3" w:rsidRPr="00005DFE" w:rsidRDefault="000452B3" w:rsidP="000452B3">
            <w:pPr>
              <w:pStyle w:val="a3"/>
              <w:widowControl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>2 02</w:t>
            </w:r>
            <w:r>
              <w:rPr>
                <w:rFonts w:ascii="Times New Roman" w:hAnsi="Times New Roman"/>
                <w:szCs w:val="24"/>
                <w:lang w:val="ru-RU" w:eastAsia="ru-RU"/>
              </w:rPr>
              <w:t xml:space="preserve"> 30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>024 03 0100 151</w:t>
            </w:r>
          </w:p>
        </w:tc>
        <w:tc>
          <w:tcPr>
            <w:tcW w:w="3949" w:type="dxa"/>
            <w:vAlign w:val="bottom"/>
          </w:tcPr>
          <w:p w:rsidR="000452B3" w:rsidRPr="00005DFE" w:rsidRDefault="000452B3" w:rsidP="000452B3">
            <w:pPr>
              <w:pStyle w:val="a3"/>
              <w:widowControl/>
              <w:rPr>
                <w:rFonts w:ascii="Times New Roman" w:hAnsi="Times New Roman"/>
                <w:szCs w:val="24"/>
                <w:lang w:val="ru-RU" w:eastAsia="ru-RU"/>
              </w:rPr>
            </w:pP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Субвенции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бюджетам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внутригородских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муниципальных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образований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Санкт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>-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Петербурга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на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выполнение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отдельных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государственных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полномочий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Санкт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>-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Петербурга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по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организации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и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осуществлению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деятельности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по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опеке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и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попечительству</w:t>
            </w:r>
          </w:p>
        </w:tc>
      </w:tr>
      <w:tr w:rsidR="000452B3" w:rsidRPr="00C928B4" w:rsidTr="000452B3">
        <w:tc>
          <w:tcPr>
            <w:tcW w:w="636" w:type="dxa"/>
            <w:vAlign w:val="bottom"/>
          </w:tcPr>
          <w:p w:rsidR="000452B3" w:rsidRDefault="000452B3" w:rsidP="000452B3">
            <w:pPr>
              <w:pStyle w:val="a3"/>
              <w:widowControl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9.17</w:t>
            </w:r>
          </w:p>
        </w:tc>
        <w:tc>
          <w:tcPr>
            <w:tcW w:w="2479" w:type="dxa"/>
            <w:vAlign w:val="bottom"/>
          </w:tcPr>
          <w:p w:rsidR="000452B3" w:rsidRDefault="000452B3" w:rsidP="000452B3">
            <w:pPr>
              <w:jc w:val="center"/>
            </w:pPr>
            <w:r w:rsidRPr="00E74211">
              <w:rPr>
                <w:rFonts w:ascii="Times New Roman" w:hAnsi="Times New Roman"/>
                <w:szCs w:val="24"/>
              </w:rPr>
              <w:t>903</w:t>
            </w:r>
          </w:p>
        </w:tc>
        <w:tc>
          <w:tcPr>
            <w:tcW w:w="2966" w:type="dxa"/>
            <w:vAlign w:val="bottom"/>
          </w:tcPr>
          <w:p w:rsidR="000452B3" w:rsidRPr="00005DFE" w:rsidRDefault="000452B3" w:rsidP="000452B3">
            <w:pPr>
              <w:pStyle w:val="a3"/>
              <w:widowControl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2 02 </w:t>
            </w:r>
            <w:r>
              <w:rPr>
                <w:rFonts w:ascii="Times New Roman" w:hAnsi="Times New Roman"/>
                <w:szCs w:val="24"/>
                <w:lang w:val="ru-RU" w:eastAsia="ru-RU"/>
              </w:rPr>
              <w:t>30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>024 03 0200 151</w:t>
            </w:r>
          </w:p>
        </w:tc>
        <w:tc>
          <w:tcPr>
            <w:tcW w:w="3949" w:type="dxa"/>
            <w:vAlign w:val="bottom"/>
          </w:tcPr>
          <w:p w:rsidR="000452B3" w:rsidRPr="00005DFE" w:rsidRDefault="000452B3" w:rsidP="000452B3">
            <w:pPr>
              <w:pStyle w:val="a3"/>
              <w:widowControl/>
              <w:rPr>
                <w:rFonts w:ascii="Times New Roman" w:hAnsi="Times New Roman"/>
                <w:szCs w:val="24"/>
                <w:lang w:val="ru-RU" w:eastAsia="ru-RU"/>
              </w:rPr>
            </w:pP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Субвенции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бюджетам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внутригородских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муниципальных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образований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Санкт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>-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Петербурга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на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выполнение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отдельного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государственного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полномочия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Санкт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>-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Петербурга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по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определению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должностных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лиц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,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уполномоченных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составлять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протоколы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об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административных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правонарушениях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,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и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составлению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протоколов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об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административных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правонарушениях</w:t>
            </w:r>
          </w:p>
        </w:tc>
      </w:tr>
    </w:tbl>
    <w:p w:rsidR="00AD58AD" w:rsidRPr="00BA1B11" w:rsidRDefault="00AD58AD">
      <w:pPr>
        <w:rPr>
          <w:rFonts w:ascii="Calibri" w:hAnsi="Calibri"/>
        </w:rPr>
      </w:pPr>
    </w:p>
    <w:tbl>
      <w:tblPr>
        <w:tblpPr w:leftFromText="180" w:rightFromText="180" w:vertAnchor="text" w:horzAnchor="margin" w:tblpXSpec="center" w:tblpY="-199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2478"/>
        <w:gridCol w:w="2965"/>
        <w:gridCol w:w="3948"/>
      </w:tblGrid>
      <w:tr w:rsidR="000452B3" w:rsidRPr="00AD58AD" w:rsidTr="000452B3">
        <w:tc>
          <w:tcPr>
            <w:tcW w:w="636" w:type="dxa"/>
            <w:vAlign w:val="center"/>
          </w:tcPr>
          <w:p w:rsidR="000452B3" w:rsidRPr="00AD58AD" w:rsidRDefault="000452B3" w:rsidP="000452B3">
            <w:pPr>
              <w:pStyle w:val="a3"/>
              <w:widowControl/>
              <w:jc w:val="center"/>
              <w:rPr>
                <w:rFonts w:ascii="Times New Roman" w:hAnsi="Times New Roman"/>
                <w:b/>
                <w:szCs w:val="24"/>
                <w:lang w:val="ru-RU" w:eastAsia="ru-RU"/>
              </w:rPr>
            </w:pPr>
            <w:r w:rsidRPr="00AD58AD">
              <w:rPr>
                <w:rFonts w:ascii="Times New Roman" w:hAnsi="Times New Roman"/>
                <w:b/>
                <w:szCs w:val="24"/>
                <w:lang w:val="ru-RU" w:eastAsia="ru-RU"/>
              </w:rPr>
              <w:lastRenderedPageBreak/>
              <w:t>1</w:t>
            </w:r>
          </w:p>
        </w:tc>
        <w:tc>
          <w:tcPr>
            <w:tcW w:w="2479" w:type="dxa"/>
            <w:vAlign w:val="bottom"/>
          </w:tcPr>
          <w:p w:rsidR="000452B3" w:rsidRPr="00AD58AD" w:rsidRDefault="000452B3" w:rsidP="000452B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D58AD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2966" w:type="dxa"/>
            <w:vAlign w:val="center"/>
          </w:tcPr>
          <w:p w:rsidR="000452B3" w:rsidRPr="00AD58AD" w:rsidRDefault="000452B3" w:rsidP="000452B3">
            <w:pPr>
              <w:pStyle w:val="a3"/>
              <w:widowControl/>
              <w:jc w:val="center"/>
              <w:rPr>
                <w:rFonts w:ascii="Times New Roman" w:hAnsi="Times New Roman"/>
                <w:b/>
                <w:szCs w:val="24"/>
                <w:lang w:val="ru-RU" w:eastAsia="ru-RU"/>
              </w:rPr>
            </w:pPr>
            <w:r w:rsidRPr="00AD58AD">
              <w:rPr>
                <w:rFonts w:ascii="Times New Roman" w:hAnsi="Times New Roman"/>
                <w:b/>
                <w:szCs w:val="24"/>
                <w:lang w:val="ru-RU" w:eastAsia="ru-RU"/>
              </w:rPr>
              <w:t>3</w:t>
            </w:r>
          </w:p>
        </w:tc>
        <w:tc>
          <w:tcPr>
            <w:tcW w:w="3949" w:type="dxa"/>
            <w:vAlign w:val="center"/>
          </w:tcPr>
          <w:p w:rsidR="000452B3" w:rsidRPr="00AD58AD" w:rsidRDefault="000452B3" w:rsidP="000452B3">
            <w:pPr>
              <w:pStyle w:val="a3"/>
              <w:widowControl/>
              <w:jc w:val="center"/>
              <w:rPr>
                <w:rFonts w:ascii="Times New Roman" w:hAnsi="Times New Roman"/>
                <w:b/>
                <w:szCs w:val="24"/>
                <w:lang w:val="ru-RU" w:eastAsia="ru-RU"/>
              </w:rPr>
            </w:pPr>
            <w:r w:rsidRPr="00AD58AD">
              <w:rPr>
                <w:rFonts w:ascii="Times New Roman" w:hAnsi="Times New Roman"/>
                <w:b/>
                <w:szCs w:val="24"/>
                <w:lang w:val="ru-RU" w:eastAsia="ru-RU"/>
              </w:rPr>
              <w:t>4</w:t>
            </w:r>
          </w:p>
        </w:tc>
      </w:tr>
      <w:tr w:rsidR="000452B3" w:rsidRPr="00C928B4" w:rsidTr="000452B3">
        <w:tc>
          <w:tcPr>
            <w:tcW w:w="636" w:type="dxa"/>
            <w:vAlign w:val="bottom"/>
          </w:tcPr>
          <w:p w:rsidR="000452B3" w:rsidRDefault="000452B3" w:rsidP="000452B3">
            <w:pPr>
              <w:pStyle w:val="a3"/>
              <w:widowControl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9.18</w:t>
            </w:r>
          </w:p>
        </w:tc>
        <w:tc>
          <w:tcPr>
            <w:tcW w:w="2479" w:type="dxa"/>
            <w:vAlign w:val="bottom"/>
          </w:tcPr>
          <w:p w:rsidR="000452B3" w:rsidRDefault="000452B3" w:rsidP="000452B3">
            <w:pPr>
              <w:jc w:val="center"/>
            </w:pPr>
            <w:r w:rsidRPr="00E74211">
              <w:rPr>
                <w:rFonts w:ascii="Times New Roman" w:hAnsi="Times New Roman"/>
                <w:szCs w:val="24"/>
              </w:rPr>
              <w:t>903</w:t>
            </w:r>
          </w:p>
        </w:tc>
        <w:tc>
          <w:tcPr>
            <w:tcW w:w="2966" w:type="dxa"/>
            <w:vAlign w:val="bottom"/>
          </w:tcPr>
          <w:p w:rsidR="000452B3" w:rsidRPr="00005DFE" w:rsidRDefault="000452B3" w:rsidP="000452B3">
            <w:pPr>
              <w:pStyle w:val="a3"/>
              <w:widowControl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2 02 </w:t>
            </w:r>
            <w:r>
              <w:rPr>
                <w:rFonts w:ascii="Times New Roman" w:hAnsi="Times New Roman"/>
                <w:szCs w:val="24"/>
                <w:lang w:val="ru-RU" w:eastAsia="ru-RU"/>
              </w:rPr>
              <w:t>30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>027 03 0000 151</w:t>
            </w:r>
          </w:p>
        </w:tc>
        <w:tc>
          <w:tcPr>
            <w:tcW w:w="3949" w:type="dxa"/>
            <w:vAlign w:val="bottom"/>
          </w:tcPr>
          <w:p w:rsidR="000452B3" w:rsidRPr="00005DFE" w:rsidRDefault="000452B3" w:rsidP="000452B3">
            <w:pPr>
              <w:pStyle w:val="a3"/>
              <w:widowControl/>
              <w:rPr>
                <w:rFonts w:ascii="Times New Roman" w:hAnsi="Times New Roman"/>
                <w:szCs w:val="24"/>
                <w:lang w:val="ru-RU" w:eastAsia="ru-RU"/>
              </w:rPr>
            </w:pP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Субвенции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бюджетам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внутригородских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муниципальных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образований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городов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федерального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значения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на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содержание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ребенка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в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семье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опекуна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и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приемной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семье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,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а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также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вознаграждение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,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причитающееся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приемному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родителю</w:t>
            </w:r>
          </w:p>
        </w:tc>
      </w:tr>
      <w:tr w:rsidR="000452B3" w:rsidRPr="00C928B4" w:rsidTr="000452B3">
        <w:tc>
          <w:tcPr>
            <w:tcW w:w="636" w:type="dxa"/>
            <w:vAlign w:val="bottom"/>
          </w:tcPr>
          <w:p w:rsidR="000452B3" w:rsidRDefault="000452B3" w:rsidP="000452B3">
            <w:pPr>
              <w:pStyle w:val="a3"/>
              <w:widowControl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9.19</w:t>
            </w:r>
          </w:p>
        </w:tc>
        <w:tc>
          <w:tcPr>
            <w:tcW w:w="2479" w:type="dxa"/>
            <w:vAlign w:val="bottom"/>
          </w:tcPr>
          <w:p w:rsidR="000452B3" w:rsidRDefault="000452B3" w:rsidP="000452B3">
            <w:pPr>
              <w:jc w:val="center"/>
            </w:pPr>
            <w:r w:rsidRPr="00E74211">
              <w:rPr>
                <w:rFonts w:ascii="Times New Roman" w:hAnsi="Times New Roman"/>
                <w:szCs w:val="24"/>
              </w:rPr>
              <w:t>903</w:t>
            </w:r>
          </w:p>
        </w:tc>
        <w:tc>
          <w:tcPr>
            <w:tcW w:w="2966" w:type="dxa"/>
            <w:vAlign w:val="bottom"/>
          </w:tcPr>
          <w:p w:rsidR="000452B3" w:rsidRPr="00005DFE" w:rsidRDefault="000452B3" w:rsidP="000452B3">
            <w:pPr>
              <w:pStyle w:val="a3"/>
              <w:widowControl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2 02 </w:t>
            </w:r>
            <w:r>
              <w:rPr>
                <w:rFonts w:ascii="Times New Roman" w:hAnsi="Times New Roman"/>
                <w:szCs w:val="24"/>
                <w:lang w:val="ru-RU" w:eastAsia="ru-RU"/>
              </w:rPr>
              <w:t>30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>027 03 0100 151</w:t>
            </w:r>
          </w:p>
        </w:tc>
        <w:tc>
          <w:tcPr>
            <w:tcW w:w="3949" w:type="dxa"/>
            <w:vAlign w:val="bottom"/>
          </w:tcPr>
          <w:p w:rsidR="000452B3" w:rsidRPr="00005DFE" w:rsidRDefault="000452B3" w:rsidP="000452B3">
            <w:pPr>
              <w:pStyle w:val="a3"/>
              <w:widowControl/>
              <w:rPr>
                <w:rFonts w:ascii="Times New Roman" w:hAnsi="Times New Roman"/>
                <w:szCs w:val="24"/>
                <w:lang w:val="ru-RU" w:eastAsia="ru-RU"/>
              </w:rPr>
            </w:pP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Субвенции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бюджетам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внутригородских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муниципальных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образований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Санкт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>-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Петербурга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на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содержание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ребенка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в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семье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опекуна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и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приемной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семье</w:t>
            </w:r>
          </w:p>
        </w:tc>
      </w:tr>
      <w:tr w:rsidR="000452B3" w:rsidRPr="00C928B4" w:rsidTr="000452B3">
        <w:tc>
          <w:tcPr>
            <w:tcW w:w="636" w:type="dxa"/>
            <w:vAlign w:val="bottom"/>
          </w:tcPr>
          <w:p w:rsidR="000452B3" w:rsidRDefault="000452B3" w:rsidP="000452B3">
            <w:pPr>
              <w:pStyle w:val="a3"/>
              <w:widowControl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9.20</w:t>
            </w:r>
          </w:p>
        </w:tc>
        <w:tc>
          <w:tcPr>
            <w:tcW w:w="2479" w:type="dxa"/>
            <w:vAlign w:val="bottom"/>
          </w:tcPr>
          <w:p w:rsidR="000452B3" w:rsidRDefault="000452B3" w:rsidP="000452B3">
            <w:pPr>
              <w:jc w:val="center"/>
            </w:pPr>
            <w:r w:rsidRPr="00E74211">
              <w:rPr>
                <w:rFonts w:ascii="Times New Roman" w:hAnsi="Times New Roman"/>
                <w:szCs w:val="24"/>
              </w:rPr>
              <w:t>903</w:t>
            </w:r>
          </w:p>
        </w:tc>
        <w:tc>
          <w:tcPr>
            <w:tcW w:w="2966" w:type="dxa"/>
            <w:vAlign w:val="bottom"/>
          </w:tcPr>
          <w:p w:rsidR="000452B3" w:rsidRPr="00005DFE" w:rsidRDefault="000452B3" w:rsidP="000452B3">
            <w:pPr>
              <w:pStyle w:val="a3"/>
              <w:widowControl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2 02 </w:t>
            </w:r>
            <w:r>
              <w:rPr>
                <w:rFonts w:ascii="Times New Roman" w:hAnsi="Times New Roman"/>
                <w:szCs w:val="24"/>
                <w:lang w:val="ru-RU" w:eastAsia="ru-RU"/>
              </w:rPr>
              <w:t>30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>027 03 0200 151</w:t>
            </w:r>
          </w:p>
        </w:tc>
        <w:tc>
          <w:tcPr>
            <w:tcW w:w="3949" w:type="dxa"/>
            <w:vAlign w:val="bottom"/>
          </w:tcPr>
          <w:p w:rsidR="000452B3" w:rsidRPr="00005DFE" w:rsidRDefault="000452B3" w:rsidP="000452B3">
            <w:pPr>
              <w:pStyle w:val="a3"/>
              <w:widowControl/>
              <w:rPr>
                <w:rFonts w:ascii="Times New Roman" w:hAnsi="Times New Roman"/>
                <w:szCs w:val="24"/>
                <w:lang w:val="ru-RU" w:eastAsia="ru-RU"/>
              </w:rPr>
            </w:pP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Субвенции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бюджетам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внутригородских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муниципальных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образований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Санкт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>-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Петербурга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на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вознаграждение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,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причитающееся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приемному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родителю</w:t>
            </w:r>
          </w:p>
        </w:tc>
      </w:tr>
      <w:tr w:rsidR="000452B3" w:rsidRPr="00C928B4" w:rsidTr="000452B3">
        <w:tc>
          <w:tcPr>
            <w:tcW w:w="636" w:type="dxa"/>
            <w:vAlign w:val="bottom"/>
          </w:tcPr>
          <w:p w:rsidR="000452B3" w:rsidRDefault="000452B3" w:rsidP="000452B3">
            <w:pPr>
              <w:pStyle w:val="a3"/>
              <w:widowControl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9.21</w:t>
            </w:r>
          </w:p>
        </w:tc>
        <w:tc>
          <w:tcPr>
            <w:tcW w:w="2479" w:type="dxa"/>
            <w:vAlign w:val="bottom"/>
          </w:tcPr>
          <w:p w:rsidR="000452B3" w:rsidRDefault="000452B3" w:rsidP="000452B3">
            <w:pPr>
              <w:jc w:val="center"/>
            </w:pPr>
            <w:r w:rsidRPr="00E74211">
              <w:rPr>
                <w:rFonts w:ascii="Times New Roman" w:hAnsi="Times New Roman"/>
                <w:szCs w:val="24"/>
              </w:rPr>
              <w:t>903</w:t>
            </w:r>
          </w:p>
        </w:tc>
        <w:tc>
          <w:tcPr>
            <w:tcW w:w="2966" w:type="dxa"/>
            <w:vAlign w:val="bottom"/>
          </w:tcPr>
          <w:p w:rsidR="000452B3" w:rsidRPr="00005DFE" w:rsidRDefault="000452B3" w:rsidP="000452B3">
            <w:pPr>
              <w:pStyle w:val="a3"/>
              <w:widowControl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>2 08 03000 03 0000 180</w:t>
            </w:r>
          </w:p>
        </w:tc>
        <w:tc>
          <w:tcPr>
            <w:tcW w:w="3949" w:type="dxa"/>
            <w:vAlign w:val="bottom"/>
          </w:tcPr>
          <w:p w:rsidR="000452B3" w:rsidRPr="00005DFE" w:rsidRDefault="000452B3" w:rsidP="000452B3">
            <w:pPr>
              <w:pStyle w:val="a3"/>
              <w:widowControl/>
              <w:rPr>
                <w:rFonts w:ascii="Times New Roman" w:hAnsi="Times New Roman"/>
                <w:szCs w:val="24"/>
                <w:lang w:val="ru-RU" w:eastAsia="ru-RU"/>
              </w:rPr>
            </w:pP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Перечисления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из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бюджетов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внутригородских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муниципальных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образований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городов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федерального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значения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(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в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бюджеты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внутригородских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муниципальных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образований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городов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федерального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значения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)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для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осуществления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возврата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(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зачета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)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излишне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уплаченных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или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излишне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взысканных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сумм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налогов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,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сборов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и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иных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платежей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,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а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также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сумм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процентов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за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несвоевременное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осуществление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такого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возврата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и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процентов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,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начисленных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на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излишне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взысканные</w:t>
            </w:r>
            <w:r w:rsidRPr="00005DFE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005DFE">
              <w:rPr>
                <w:rFonts w:ascii="Times New Roman" w:hAnsi="Times New Roman" w:hint="eastAsia"/>
                <w:szCs w:val="24"/>
                <w:lang w:val="ru-RU" w:eastAsia="ru-RU"/>
              </w:rPr>
              <w:t>суммы</w:t>
            </w:r>
          </w:p>
        </w:tc>
      </w:tr>
      <w:tr w:rsidR="000452B3" w:rsidRPr="00C928B4" w:rsidTr="000452B3">
        <w:tc>
          <w:tcPr>
            <w:tcW w:w="636" w:type="dxa"/>
            <w:vAlign w:val="bottom"/>
          </w:tcPr>
          <w:p w:rsidR="000452B3" w:rsidRPr="00652C8D" w:rsidRDefault="000452B3" w:rsidP="000452B3">
            <w:r w:rsidRPr="00EB675D">
              <w:rPr>
                <w:rFonts w:ascii="Calibri" w:hAnsi="Calibri"/>
              </w:rPr>
              <w:t>9</w:t>
            </w:r>
            <w:r w:rsidRPr="00652C8D">
              <w:t>.22</w:t>
            </w:r>
          </w:p>
        </w:tc>
        <w:tc>
          <w:tcPr>
            <w:tcW w:w="2479" w:type="dxa"/>
            <w:vAlign w:val="bottom"/>
          </w:tcPr>
          <w:p w:rsidR="000452B3" w:rsidRPr="00652C8D" w:rsidRDefault="000452B3" w:rsidP="000452B3">
            <w:pPr>
              <w:jc w:val="center"/>
            </w:pPr>
            <w:r w:rsidRPr="00652C8D">
              <w:t>903</w:t>
            </w:r>
          </w:p>
        </w:tc>
        <w:tc>
          <w:tcPr>
            <w:tcW w:w="2966" w:type="dxa"/>
            <w:vAlign w:val="bottom"/>
          </w:tcPr>
          <w:p w:rsidR="000452B3" w:rsidRPr="00652C8D" w:rsidRDefault="000452B3" w:rsidP="000452B3">
            <w:r w:rsidRPr="00652C8D">
              <w:t>2 19 03000 03 0000 151</w:t>
            </w:r>
          </w:p>
        </w:tc>
        <w:tc>
          <w:tcPr>
            <w:tcW w:w="3949" w:type="dxa"/>
          </w:tcPr>
          <w:p w:rsidR="000452B3" w:rsidRDefault="000452B3" w:rsidP="00EB675D">
            <w:r w:rsidRPr="00652C8D">
              <w:rPr>
                <w:rFonts w:hint="eastAsia"/>
              </w:rPr>
              <w:t>Возврат</w:t>
            </w:r>
            <w:r w:rsidRPr="00652C8D">
              <w:t xml:space="preserve"> </w:t>
            </w:r>
            <w:r w:rsidRPr="00652C8D">
              <w:rPr>
                <w:rFonts w:hint="eastAsia"/>
              </w:rPr>
              <w:t>остатков</w:t>
            </w:r>
            <w:r w:rsidRPr="00652C8D">
              <w:t xml:space="preserve"> </w:t>
            </w:r>
            <w:r w:rsidRPr="00652C8D">
              <w:rPr>
                <w:rFonts w:hint="eastAsia"/>
              </w:rPr>
              <w:t>субсидий</w:t>
            </w:r>
            <w:r w:rsidRPr="00652C8D">
              <w:t xml:space="preserve">, </w:t>
            </w:r>
            <w:r w:rsidRPr="00652C8D">
              <w:rPr>
                <w:rFonts w:hint="eastAsia"/>
              </w:rPr>
              <w:t>субвенций</w:t>
            </w:r>
            <w:r w:rsidRPr="00652C8D">
              <w:t xml:space="preserve"> </w:t>
            </w:r>
            <w:r w:rsidRPr="00652C8D">
              <w:rPr>
                <w:rFonts w:hint="eastAsia"/>
              </w:rPr>
              <w:t>и</w:t>
            </w:r>
            <w:r w:rsidRPr="00652C8D">
              <w:t xml:space="preserve"> </w:t>
            </w:r>
            <w:r w:rsidRPr="00652C8D">
              <w:rPr>
                <w:rFonts w:hint="eastAsia"/>
              </w:rPr>
              <w:t>иных</w:t>
            </w:r>
            <w:r w:rsidRPr="00652C8D">
              <w:t xml:space="preserve"> </w:t>
            </w:r>
            <w:r w:rsidRPr="00652C8D">
              <w:rPr>
                <w:rFonts w:hint="eastAsia"/>
              </w:rPr>
              <w:t>межбюджетных</w:t>
            </w:r>
            <w:r w:rsidRPr="00652C8D">
              <w:t xml:space="preserve"> </w:t>
            </w:r>
            <w:r w:rsidRPr="00652C8D">
              <w:rPr>
                <w:rFonts w:hint="eastAsia"/>
              </w:rPr>
              <w:t>трансфертов</w:t>
            </w:r>
            <w:r w:rsidRPr="00652C8D">
              <w:t xml:space="preserve">, </w:t>
            </w:r>
            <w:r w:rsidRPr="00652C8D">
              <w:rPr>
                <w:rFonts w:hint="eastAsia"/>
              </w:rPr>
              <w:t>имеющих</w:t>
            </w:r>
            <w:r w:rsidRPr="00652C8D">
              <w:t xml:space="preserve"> </w:t>
            </w:r>
            <w:r w:rsidRPr="00652C8D">
              <w:rPr>
                <w:rFonts w:hint="eastAsia"/>
              </w:rPr>
              <w:t>целевое</w:t>
            </w:r>
            <w:r w:rsidRPr="00652C8D">
              <w:t xml:space="preserve"> </w:t>
            </w:r>
            <w:r w:rsidRPr="00652C8D">
              <w:rPr>
                <w:rFonts w:hint="eastAsia"/>
              </w:rPr>
              <w:t>назначение</w:t>
            </w:r>
            <w:r w:rsidRPr="00652C8D">
              <w:t xml:space="preserve">, </w:t>
            </w:r>
            <w:r w:rsidRPr="00652C8D">
              <w:rPr>
                <w:rFonts w:hint="eastAsia"/>
              </w:rPr>
              <w:t>прошлых</w:t>
            </w:r>
            <w:r w:rsidRPr="00652C8D">
              <w:t xml:space="preserve"> </w:t>
            </w:r>
            <w:r w:rsidRPr="00652C8D">
              <w:rPr>
                <w:rFonts w:hint="eastAsia"/>
              </w:rPr>
              <w:t>лет</w:t>
            </w:r>
            <w:r w:rsidRPr="00652C8D">
              <w:t xml:space="preserve"> </w:t>
            </w:r>
            <w:r w:rsidRPr="00652C8D">
              <w:rPr>
                <w:rFonts w:hint="eastAsia"/>
              </w:rPr>
              <w:t>из</w:t>
            </w:r>
            <w:r w:rsidRPr="00652C8D">
              <w:t xml:space="preserve"> </w:t>
            </w:r>
            <w:r w:rsidRPr="00652C8D">
              <w:rPr>
                <w:rFonts w:hint="eastAsia"/>
              </w:rPr>
              <w:t>бюджетов</w:t>
            </w:r>
            <w:r w:rsidRPr="00652C8D">
              <w:t xml:space="preserve"> </w:t>
            </w:r>
            <w:r w:rsidRPr="00652C8D">
              <w:rPr>
                <w:rFonts w:hint="eastAsia"/>
              </w:rPr>
              <w:t>внутригородских</w:t>
            </w:r>
            <w:r w:rsidRPr="00652C8D">
              <w:t xml:space="preserve"> </w:t>
            </w:r>
            <w:r w:rsidRPr="00652C8D">
              <w:rPr>
                <w:rFonts w:hint="eastAsia"/>
              </w:rPr>
              <w:t>муниципальных</w:t>
            </w:r>
            <w:r w:rsidRPr="00652C8D">
              <w:t xml:space="preserve"> </w:t>
            </w:r>
            <w:r w:rsidRPr="00652C8D">
              <w:rPr>
                <w:rFonts w:hint="eastAsia"/>
              </w:rPr>
              <w:t>образований</w:t>
            </w:r>
            <w:r w:rsidRPr="00652C8D">
              <w:t xml:space="preserve"> </w:t>
            </w:r>
            <w:r w:rsidRPr="00652C8D">
              <w:rPr>
                <w:rFonts w:hint="eastAsia"/>
              </w:rPr>
              <w:t>городов</w:t>
            </w:r>
            <w:r w:rsidRPr="00652C8D">
              <w:t xml:space="preserve"> </w:t>
            </w:r>
            <w:r w:rsidRPr="00652C8D">
              <w:rPr>
                <w:rFonts w:hint="eastAsia"/>
              </w:rPr>
              <w:t>федерального</w:t>
            </w:r>
            <w:r w:rsidRPr="00652C8D">
              <w:t xml:space="preserve"> </w:t>
            </w:r>
            <w:r w:rsidRPr="00652C8D">
              <w:rPr>
                <w:rFonts w:hint="eastAsia"/>
              </w:rPr>
              <w:t>значения</w:t>
            </w:r>
          </w:p>
        </w:tc>
      </w:tr>
    </w:tbl>
    <w:p w:rsidR="00AD58AD" w:rsidRPr="00BA1B11" w:rsidRDefault="00AD58AD">
      <w:pPr>
        <w:rPr>
          <w:rFonts w:ascii="Calibri" w:hAnsi="Calibri"/>
        </w:rPr>
      </w:pPr>
    </w:p>
    <w:p w:rsidR="00AD58AD" w:rsidRPr="00BA1B11" w:rsidRDefault="00AD58AD">
      <w:pPr>
        <w:rPr>
          <w:rFonts w:ascii="Calibri" w:hAnsi="Calibri"/>
        </w:rPr>
      </w:pPr>
    </w:p>
    <w:p w:rsidR="00AD58AD" w:rsidRPr="00BA1B11" w:rsidRDefault="00AD58AD">
      <w:pPr>
        <w:rPr>
          <w:rFonts w:ascii="Calibri" w:hAnsi="Calibri"/>
        </w:rPr>
      </w:pPr>
    </w:p>
    <w:p w:rsidR="00AD58AD" w:rsidRPr="00BA1B11" w:rsidRDefault="00AD58AD">
      <w:pPr>
        <w:rPr>
          <w:rFonts w:ascii="Calibri" w:hAnsi="Calibri"/>
        </w:rPr>
      </w:pPr>
    </w:p>
    <w:p w:rsidR="00AD58AD" w:rsidRPr="00BA1B11" w:rsidRDefault="00AD58AD">
      <w:pPr>
        <w:rPr>
          <w:rFonts w:ascii="Calibri" w:hAnsi="Calibri"/>
        </w:rPr>
      </w:pPr>
    </w:p>
    <w:p w:rsidR="004D4362" w:rsidRPr="00C928B4" w:rsidRDefault="004D4362" w:rsidP="004D4362">
      <w:pPr>
        <w:pStyle w:val="a3"/>
        <w:jc w:val="right"/>
        <w:rPr>
          <w:rFonts w:ascii="Times New Roman" w:hAnsi="Times New Roman"/>
          <w:szCs w:val="24"/>
        </w:rPr>
      </w:pPr>
    </w:p>
    <w:p w:rsidR="004D4362" w:rsidRDefault="004D4362" w:rsidP="004D4362">
      <w:pPr>
        <w:pStyle w:val="a3"/>
        <w:widowControl/>
        <w:tabs>
          <w:tab w:val="clear" w:pos="4536"/>
          <w:tab w:val="clear" w:pos="9072"/>
        </w:tabs>
        <w:jc w:val="right"/>
        <w:rPr>
          <w:rFonts w:ascii="Times New Roman" w:hAnsi="Times New Roman"/>
          <w:szCs w:val="24"/>
        </w:rPr>
      </w:pPr>
    </w:p>
    <w:p w:rsidR="004D4362" w:rsidRDefault="004D4362" w:rsidP="004D4362">
      <w:pPr>
        <w:pStyle w:val="a3"/>
        <w:widowControl/>
        <w:tabs>
          <w:tab w:val="clear" w:pos="4536"/>
          <w:tab w:val="clear" w:pos="9072"/>
        </w:tabs>
        <w:jc w:val="both"/>
        <w:rPr>
          <w:rFonts w:ascii="Times New Roman" w:hAnsi="Times New Roman"/>
          <w:szCs w:val="24"/>
        </w:rPr>
      </w:pPr>
    </w:p>
    <w:p w:rsidR="004D4362" w:rsidRPr="00C74E47" w:rsidRDefault="00C74E47" w:rsidP="004D4362">
      <w:pPr>
        <w:pStyle w:val="a3"/>
        <w:widowControl/>
        <w:tabs>
          <w:tab w:val="clear" w:pos="4536"/>
          <w:tab w:val="clear" w:pos="9072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</w:rPr>
        <w:br w:type="page"/>
      </w:r>
    </w:p>
    <w:p w:rsidR="004D4362" w:rsidRPr="001500B6" w:rsidRDefault="001310B9" w:rsidP="004D4362">
      <w:pPr>
        <w:pStyle w:val="a3"/>
        <w:widowControl/>
        <w:tabs>
          <w:tab w:val="clear" w:pos="4536"/>
          <w:tab w:val="clear" w:pos="9072"/>
        </w:tabs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szCs w:val="24"/>
        </w:rPr>
        <w:lastRenderedPageBreak/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FC1863" w:rsidRPr="001500B6">
        <w:rPr>
          <w:rFonts w:ascii="Times New Roman" w:hAnsi="Times New Roman"/>
          <w:b/>
          <w:szCs w:val="24"/>
        </w:rPr>
        <w:t xml:space="preserve">Приложение </w:t>
      </w:r>
      <w:r w:rsidR="00FC1863" w:rsidRPr="001500B6">
        <w:rPr>
          <w:rFonts w:ascii="Times New Roman" w:hAnsi="Times New Roman"/>
          <w:b/>
          <w:szCs w:val="24"/>
          <w:lang w:val="ru-RU"/>
        </w:rPr>
        <w:t>7</w:t>
      </w:r>
    </w:p>
    <w:p w:rsidR="001310B9" w:rsidRDefault="001310B9" w:rsidP="004D4362">
      <w:pPr>
        <w:pStyle w:val="a3"/>
        <w:widowControl/>
        <w:tabs>
          <w:tab w:val="clear" w:pos="4536"/>
          <w:tab w:val="clear" w:pos="9072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к Решению Муниципального Совета</w:t>
      </w:r>
    </w:p>
    <w:p w:rsidR="001310B9" w:rsidRDefault="001310B9" w:rsidP="004D4362">
      <w:pPr>
        <w:pStyle w:val="a3"/>
        <w:widowControl/>
        <w:tabs>
          <w:tab w:val="clear" w:pos="4536"/>
          <w:tab w:val="clear" w:pos="9072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МО Адмиралтейский округ</w:t>
      </w:r>
    </w:p>
    <w:p w:rsidR="004D4362" w:rsidRPr="001500B6" w:rsidRDefault="001310B9" w:rsidP="004D4362">
      <w:pPr>
        <w:pStyle w:val="a3"/>
        <w:widowControl/>
        <w:tabs>
          <w:tab w:val="clear" w:pos="4536"/>
          <w:tab w:val="clear" w:pos="9072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F31EB5">
        <w:rPr>
          <w:rFonts w:ascii="Times New Roman" w:hAnsi="Times New Roman"/>
          <w:szCs w:val="24"/>
        </w:rPr>
        <w:t xml:space="preserve">от </w:t>
      </w:r>
      <w:r w:rsidR="001500B6">
        <w:rPr>
          <w:rFonts w:ascii="Times New Roman" w:hAnsi="Times New Roman"/>
          <w:szCs w:val="24"/>
          <w:lang w:val="ru-RU"/>
        </w:rPr>
        <w:t>21 мая 2018 года № 8</w:t>
      </w:r>
    </w:p>
    <w:p w:rsidR="004D4362" w:rsidRDefault="004D4362" w:rsidP="004D4362">
      <w:pPr>
        <w:pStyle w:val="a3"/>
        <w:widowControl/>
        <w:tabs>
          <w:tab w:val="clear" w:pos="4536"/>
          <w:tab w:val="center" w:pos="4395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4D4362" w:rsidRDefault="004D4362" w:rsidP="004D4362">
      <w:pPr>
        <w:pStyle w:val="a3"/>
        <w:widowControl/>
        <w:tabs>
          <w:tab w:val="clear" w:pos="4536"/>
          <w:tab w:val="center" w:pos="4395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4D4362" w:rsidRPr="001500B6" w:rsidRDefault="004D4362" w:rsidP="004D4362">
      <w:pPr>
        <w:pStyle w:val="a3"/>
        <w:widowControl/>
        <w:jc w:val="center"/>
        <w:rPr>
          <w:rFonts w:ascii="Times New Roman" w:hAnsi="Times New Roman"/>
          <w:b/>
          <w:szCs w:val="24"/>
        </w:rPr>
      </w:pPr>
      <w:r w:rsidRPr="001500B6">
        <w:rPr>
          <w:rFonts w:ascii="Times New Roman" w:hAnsi="Times New Roman" w:hint="eastAsia"/>
          <w:b/>
          <w:szCs w:val="24"/>
        </w:rPr>
        <w:t>П</w:t>
      </w:r>
      <w:r w:rsidR="001500B6" w:rsidRPr="001500B6">
        <w:rPr>
          <w:rFonts w:ascii="Times New Roman" w:hAnsi="Times New Roman"/>
          <w:b/>
          <w:szCs w:val="24"/>
          <w:lang w:val="ru-RU"/>
        </w:rPr>
        <w:t>ер</w:t>
      </w:r>
      <w:bookmarkStart w:id="0" w:name="_GoBack"/>
      <w:bookmarkEnd w:id="0"/>
      <w:r w:rsidR="001500B6" w:rsidRPr="001500B6">
        <w:rPr>
          <w:rFonts w:ascii="Times New Roman" w:hAnsi="Times New Roman"/>
          <w:b/>
          <w:szCs w:val="24"/>
          <w:lang w:val="ru-RU"/>
        </w:rPr>
        <w:t xml:space="preserve">ечень </w:t>
      </w:r>
    </w:p>
    <w:p w:rsidR="001310B9" w:rsidRPr="001500B6" w:rsidRDefault="001310B9" w:rsidP="001310B9">
      <w:pPr>
        <w:pStyle w:val="a3"/>
        <w:widowControl/>
        <w:jc w:val="center"/>
        <w:rPr>
          <w:rFonts w:ascii="Times New Roman" w:hAnsi="Times New Roman"/>
          <w:b/>
          <w:szCs w:val="24"/>
        </w:rPr>
      </w:pPr>
      <w:r w:rsidRPr="001500B6">
        <w:rPr>
          <w:rFonts w:ascii="Times New Roman" w:hAnsi="Times New Roman"/>
          <w:b/>
          <w:szCs w:val="24"/>
        </w:rPr>
        <w:t>г</w:t>
      </w:r>
      <w:r w:rsidR="004D4362" w:rsidRPr="001500B6">
        <w:rPr>
          <w:rFonts w:ascii="Times New Roman" w:hAnsi="Times New Roman" w:hint="eastAsia"/>
          <w:b/>
          <w:szCs w:val="24"/>
        </w:rPr>
        <w:t>лавных</w:t>
      </w:r>
      <w:r w:rsidR="004D4362" w:rsidRPr="001500B6">
        <w:rPr>
          <w:rFonts w:ascii="Times New Roman" w:hAnsi="Times New Roman"/>
          <w:b/>
          <w:szCs w:val="24"/>
        </w:rPr>
        <w:t xml:space="preserve"> </w:t>
      </w:r>
      <w:r w:rsidR="004D4362" w:rsidRPr="001500B6">
        <w:rPr>
          <w:rFonts w:ascii="Times New Roman" w:hAnsi="Times New Roman" w:hint="eastAsia"/>
          <w:b/>
          <w:szCs w:val="24"/>
        </w:rPr>
        <w:t>распорядителей</w:t>
      </w:r>
      <w:r w:rsidR="004D4362" w:rsidRPr="001500B6">
        <w:rPr>
          <w:rFonts w:ascii="Times New Roman" w:hAnsi="Times New Roman"/>
          <w:b/>
          <w:szCs w:val="24"/>
        </w:rPr>
        <w:t xml:space="preserve"> </w:t>
      </w:r>
      <w:r w:rsidR="004D4362" w:rsidRPr="001500B6">
        <w:rPr>
          <w:rFonts w:ascii="Times New Roman" w:hAnsi="Times New Roman" w:hint="eastAsia"/>
          <w:b/>
          <w:szCs w:val="24"/>
        </w:rPr>
        <w:t>средств</w:t>
      </w:r>
      <w:r w:rsidR="004D4362" w:rsidRPr="001500B6">
        <w:rPr>
          <w:rFonts w:ascii="Times New Roman" w:hAnsi="Times New Roman"/>
          <w:b/>
          <w:szCs w:val="24"/>
        </w:rPr>
        <w:t xml:space="preserve"> </w:t>
      </w:r>
      <w:r w:rsidR="004D4362" w:rsidRPr="001500B6">
        <w:rPr>
          <w:rFonts w:ascii="Times New Roman" w:hAnsi="Times New Roman" w:hint="eastAsia"/>
          <w:b/>
          <w:szCs w:val="24"/>
        </w:rPr>
        <w:t>местного</w:t>
      </w:r>
      <w:r w:rsidR="004D4362" w:rsidRPr="001500B6">
        <w:rPr>
          <w:rFonts w:ascii="Times New Roman" w:hAnsi="Times New Roman"/>
          <w:b/>
          <w:szCs w:val="24"/>
        </w:rPr>
        <w:t xml:space="preserve"> </w:t>
      </w:r>
      <w:r w:rsidR="004D4362" w:rsidRPr="001500B6">
        <w:rPr>
          <w:rFonts w:ascii="Times New Roman" w:hAnsi="Times New Roman" w:hint="eastAsia"/>
          <w:b/>
          <w:szCs w:val="24"/>
        </w:rPr>
        <w:t>бюджета</w:t>
      </w:r>
    </w:p>
    <w:p w:rsidR="004D4362" w:rsidRPr="001500B6" w:rsidRDefault="001500B6" w:rsidP="001310B9">
      <w:pPr>
        <w:pStyle w:val="a3"/>
        <w:widowControl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ru-RU"/>
        </w:rPr>
        <w:t>МО</w:t>
      </w:r>
      <w:r w:rsidR="004D4362" w:rsidRPr="001500B6">
        <w:rPr>
          <w:rFonts w:ascii="Times New Roman" w:hAnsi="Times New Roman"/>
          <w:b/>
          <w:szCs w:val="24"/>
        </w:rPr>
        <w:t xml:space="preserve"> </w:t>
      </w:r>
      <w:r w:rsidR="004D4362" w:rsidRPr="001500B6">
        <w:rPr>
          <w:rFonts w:ascii="Times New Roman" w:hAnsi="Times New Roman" w:hint="eastAsia"/>
          <w:b/>
          <w:szCs w:val="24"/>
        </w:rPr>
        <w:t>Адмиралтейский</w:t>
      </w:r>
      <w:r w:rsidR="004D4362" w:rsidRPr="001500B6">
        <w:rPr>
          <w:rFonts w:ascii="Times New Roman" w:hAnsi="Times New Roman"/>
          <w:b/>
          <w:szCs w:val="24"/>
        </w:rPr>
        <w:t xml:space="preserve"> </w:t>
      </w:r>
      <w:r w:rsidR="004D4362" w:rsidRPr="001500B6">
        <w:rPr>
          <w:rFonts w:ascii="Times New Roman" w:hAnsi="Times New Roman" w:hint="eastAsia"/>
          <w:b/>
          <w:szCs w:val="24"/>
        </w:rPr>
        <w:t>округ</w:t>
      </w:r>
      <w:r w:rsidR="004D4362" w:rsidRPr="001500B6">
        <w:rPr>
          <w:rFonts w:ascii="Times New Roman" w:hAnsi="Times New Roman"/>
          <w:b/>
          <w:szCs w:val="24"/>
        </w:rPr>
        <w:t xml:space="preserve"> </w:t>
      </w:r>
      <w:r w:rsidR="00FC1863" w:rsidRPr="001500B6">
        <w:rPr>
          <w:rFonts w:ascii="Times New Roman" w:hAnsi="Times New Roman"/>
          <w:b/>
          <w:szCs w:val="24"/>
          <w:lang w:val="ru-RU"/>
        </w:rPr>
        <w:t>за</w:t>
      </w:r>
      <w:r w:rsidR="004D4362" w:rsidRPr="001500B6">
        <w:rPr>
          <w:rFonts w:ascii="Times New Roman" w:hAnsi="Times New Roman"/>
          <w:b/>
          <w:szCs w:val="24"/>
        </w:rPr>
        <w:t xml:space="preserve"> 201</w:t>
      </w:r>
      <w:r w:rsidR="0067417B" w:rsidRPr="001500B6">
        <w:rPr>
          <w:rFonts w:ascii="Times New Roman" w:hAnsi="Times New Roman"/>
          <w:b/>
          <w:szCs w:val="24"/>
          <w:lang w:val="ru-RU"/>
        </w:rPr>
        <w:t>7</w:t>
      </w:r>
      <w:r w:rsidR="004D4362" w:rsidRPr="001500B6">
        <w:rPr>
          <w:rFonts w:ascii="Times New Roman" w:hAnsi="Times New Roman"/>
          <w:b/>
          <w:szCs w:val="24"/>
        </w:rPr>
        <w:t xml:space="preserve"> </w:t>
      </w:r>
      <w:r w:rsidR="001310B9" w:rsidRPr="001500B6">
        <w:rPr>
          <w:rFonts w:ascii="Times New Roman" w:hAnsi="Times New Roman" w:hint="eastAsia"/>
          <w:b/>
          <w:szCs w:val="24"/>
        </w:rPr>
        <w:t>год</w:t>
      </w:r>
    </w:p>
    <w:p w:rsidR="004D4362" w:rsidRPr="00727782" w:rsidRDefault="004D4362" w:rsidP="004D4362">
      <w:pPr>
        <w:pStyle w:val="a3"/>
        <w:widowControl/>
        <w:jc w:val="both"/>
        <w:rPr>
          <w:rFonts w:ascii="Times New Roman" w:hAnsi="Times New Roman"/>
          <w:szCs w:val="24"/>
        </w:rPr>
      </w:pPr>
    </w:p>
    <w:p w:rsidR="004D4362" w:rsidRPr="00727782" w:rsidRDefault="004D4362" w:rsidP="004D4362">
      <w:pPr>
        <w:pStyle w:val="a3"/>
        <w:widowControl/>
        <w:jc w:val="both"/>
        <w:rPr>
          <w:rFonts w:ascii="Times New Roman" w:hAnsi="Times New Roman"/>
          <w:szCs w:val="24"/>
        </w:rPr>
      </w:pPr>
    </w:p>
    <w:p w:rsidR="004D4362" w:rsidRPr="00727782" w:rsidRDefault="004D4362" w:rsidP="004D4362">
      <w:pPr>
        <w:pStyle w:val="a3"/>
        <w:widowControl/>
        <w:jc w:val="both"/>
        <w:rPr>
          <w:rFonts w:ascii="Times New Roman" w:hAnsi="Times New Roman"/>
          <w:szCs w:val="24"/>
        </w:rPr>
      </w:pPr>
    </w:p>
    <w:p w:rsidR="004D4362" w:rsidRPr="00727782" w:rsidRDefault="004D4362" w:rsidP="001500B6">
      <w:pPr>
        <w:pStyle w:val="a3"/>
        <w:widowControl/>
        <w:tabs>
          <w:tab w:val="clear" w:pos="4536"/>
          <w:tab w:val="clear" w:pos="9072"/>
          <w:tab w:val="right" w:pos="0"/>
        </w:tabs>
        <w:jc w:val="both"/>
        <w:rPr>
          <w:rFonts w:ascii="Times New Roman" w:hAnsi="Times New Roman"/>
          <w:szCs w:val="24"/>
        </w:rPr>
      </w:pPr>
      <w:r w:rsidRPr="00727782">
        <w:rPr>
          <w:rFonts w:ascii="Times New Roman" w:hAnsi="Times New Roman"/>
          <w:szCs w:val="24"/>
        </w:rPr>
        <w:t>1.</w:t>
      </w:r>
      <w:r w:rsidRPr="00727782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</w:t>
      </w:r>
      <w:r w:rsidRPr="00727782">
        <w:rPr>
          <w:rFonts w:ascii="Times New Roman" w:hAnsi="Times New Roman" w:hint="eastAsia"/>
          <w:szCs w:val="24"/>
        </w:rPr>
        <w:t>Местная</w:t>
      </w:r>
      <w:r w:rsidRPr="00727782">
        <w:rPr>
          <w:rFonts w:ascii="Times New Roman" w:hAnsi="Times New Roman"/>
          <w:szCs w:val="24"/>
        </w:rPr>
        <w:t xml:space="preserve"> </w:t>
      </w:r>
      <w:r w:rsidRPr="00727782">
        <w:rPr>
          <w:rFonts w:ascii="Times New Roman" w:hAnsi="Times New Roman" w:hint="eastAsia"/>
          <w:szCs w:val="24"/>
        </w:rPr>
        <w:t>Администрация</w:t>
      </w:r>
      <w:r w:rsidRPr="00727782">
        <w:rPr>
          <w:rFonts w:ascii="Times New Roman" w:hAnsi="Times New Roman"/>
          <w:szCs w:val="24"/>
        </w:rPr>
        <w:t xml:space="preserve"> </w:t>
      </w:r>
      <w:r w:rsidR="001500B6">
        <w:rPr>
          <w:rFonts w:ascii="Times New Roman" w:hAnsi="Times New Roman"/>
          <w:szCs w:val="24"/>
          <w:lang w:val="ru-RU"/>
        </w:rPr>
        <w:t>МО</w:t>
      </w:r>
      <w:r w:rsidRPr="00727782">
        <w:rPr>
          <w:rFonts w:ascii="Times New Roman" w:hAnsi="Times New Roman"/>
          <w:szCs w:val="24"/>
        </w:rPr>
        <w:t xml:space="preserve"> </w:t>
      </w:r>
      <w:r w:rsidRPr="00727782">
        <w:rPr>
          <w:rFonts w:ascii="Times New Roman" w:hAnsi="Times New Roman" w:hint="eastAsia"/>
          <w:szCs w:val="24"/>
        </w:rPr>
        <w:t>Адмиралтейский</w:t>
      </w:r>
      <w:r w:rsidRPr="00727782">
        <w:rPr>
          <w:rFonts w:ascii="Times New Roman" w:hAnsi="Times New Roman"/>
          <w:szCs w:val="24"/>
        </w:rPr>
        <w:t xml:space="preserve"> </w:t>
      </w:r>
      <w:r w:rsidRPr="00727782">
        <w:rPr>
          <w:rFonts w:ascii="Times New Roman" w:hAnsi="Times New Roman" w:hint="eastAsia"/>
          <w:szCs w:val="24"/>
        </w:rPr>
        <w:t>округ</w:t>
      </w:r>
      <w:r>
        <w:rPr>
          <w:rFonts w:ascii="Times New Roman" w:hAnsi="Times New Roman"/>
          <w:szCs w:val="24"/>
        </w:rPr>
        <w:t xml:space="preserve"> -</w:t>
      </w:r>
      <w:r w:rsidRPr="00727782">
        <w:rPr>
          <w:rFonts w:ascii="Times New Roman" w:hAnsi="Times New Roman"/>
          <w:szCs w:val="24"/>
        </w:rPr>
        <w:t xml:space="preserve"> </w:t>
      </w:r>
      <w:r w:rsidRPr="00727782">
        <w:rPr>
          <w:rFonts w:ascii="Times New Roman" w:hAnsi="Times New Roman" w:hint="eastAsia"/>
          <w:szCs w:val="24"/>
        </w:rPr>
        <w:t>код</w:t>
      </w:r>
      <w:r w:rsidRPr="00727782">
        <w:rPr>
          <w:rFonts w:ascii="Times New Roman" w:hAnsi="Times New Roman"/>
          <w:szCs w:val="24"/>
        </w:rPr>
        <w:t xml:space="preserve"> </w:t>
      </w:r>
      <w:r w:rsidRPr="00727782">
        <w:rPr>
          <w:rFonts w:ascii="Times New Roman" w:hAnsi="Times New Roman" w:hint="eastAsia"/>
          <w:szCs w:val="24"/>
        </w:rPr>
        <w:t>ГРБС</w:t>
      </w:r>
      <w:r w:rsidRPr="00727782">
        <w:rPr>
          <w:rFonts w:ascii="Times New Roman" w:hAnsi="Times New Roman"/>
          <w:szCs w:val="24"/>
        </w:rPr>
        <w:t xml:space="preserve"> 903</w:t>
      </w:r>
      <w:r>
        <w:rPr>
          <w:rFonts w:ascii="Times New Roman" w:hAnsi="Times New Roman"/>
          <w:szCs w:val="24"/>
        </w:rPr>
        <w:t>.</w:t>
      </w:r>
    </w:p>
    <w:p w:rsidR="004D4362" w:rsidRDefault="004D4362" w:rsidP="001500B6">
      <w:pPr>
        <w:pStyle w:val="a3"/>
        <w:widowControl/>
        <w:tabs>
          <w:tab w:val="clear" w:pos="4536"/>
          <w:tab w:val="clear" w:pos="9072"/>
          <w:tab w:val="right" w:pos="0"/>
        </w:tabs>
        <w:jc w:val="both"/>
        <w:rPr>
          <w:rFonts w:ascii="Times New Roman" w:hAnsi="Times New Roman"/>
          <w:szCs w:val="24"/>
          <w:lang w:val="ru-RU"/>
        </w:rPr>
      </w:pPr>
      <w:r w:rsidRPr="00727782">
        <w:rPr>
          <w:rFonts w:ascii="Times New Roman" w:hAnsi="Times New Roman"/>
          <w:szCs w:val="24"/>
        </w:rPr>
        <w:t>2.</w:t>
      </w:r>
      <w:r w:rsidRPr="00727782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</w:t>
      </w:r>
      <w:r w:rsidRPr="00727782">
        <w:rPr>
          <w:rFonts w:ascii="Times New Roman" w:hAnsi="Times New Roman" w:hint="eastAsia"/>
          <w:szCs w:val="24"/>
        </w:rPr>
        <w:t>Муниципальный</w:t>
      </w:r>
      <w:r w:rsidRPr="00727782">
        <w:rPr>
          <w:rFonts w:ascii="Times New Roman" w:hAnsi="Times New Roman"/>
          <w:szCs w:val="24"/>
        </w:rPr>
        <w:t xml:space="preserve"> </w:t>
      </w:r>
      <w:r w:rsidRPr="00727782">
        <w:rPr>
          <w:rFonts w:ascii="Times New Roman" w:hAnsi="Times New Roman" w:hint="eastAsia"/>
          <w:szCs w:val="24"/>
        </w:rPr>
        <w:t>Совет</w:t>
      </w:r>
      <w:r w:rsidRPr="00727782">
        <w:rPr>
          <w:rFonts w:ascii="Times New Roman" w:hAnsi="Times New Roman"/>
          <w:szCs w:val="24"/>
        </w:rPr>
        <w:t xml:space="preserve"> </w:t>
      </w:r>
      <w:r w:rsidR="001500B6">
        <w:rPr>
          <w:rFonts w:ascii="Times New Roman" w:hAnsi="Times New Roman"/>
          <w:szCs w:val="24"/>
          <w:lang w:val="ru-RU"/>
        </w:rPr>
        <w:t>МО</w:t>
      </w:r>
      <w:r w:rsidRPr="00727782">
        <w:rPr>
          <w:rFonts w:ascii="Times New Roman" w:hAnsi="Times New Roman"/>
          <w:szCs w:val="24"/>
        </w:rPr>
        <w:t xml:space="preserve"> </w:t>
      </w:r>
      <w:r w:rsidRPr="00727782">
        <w:rPr>
          <w:rFonts w:ascii="Times New Roman" w:hAnsi="Times New Roman" w:hint="eastAsia"/>
          <w:szCs w:val="24"/>
        </w:rPr>
        <w:t>Адмиралтейский</w:t>
      </w:r>
      <w:r w:rsidRPr="00727782">
        <w:rPr>
          <w:rFonts w:ascii="Times New Roman" w:hAnsi="Times New Roman"/>
          <w:szCs w:val="24"/>
        </w:rPr>
        <w:t xml:space="preserve"> </w:t>
      </w:r>
      <w:r w:rsidRPr="00727782">
        <w:rPr>
          <w:rFonts w:ascii="Times New Roman" w:hAnsi="Times New Roman" w:hint="eastAsia"/>
          <w:szCs w:val="24"/>
        </w:rPr>
        <w:t>округ</w:t>
      </w:r>
      <w:r>
        <w:rPr>
          <w:rFonts w:ascii="Times New Roman" w:hAnsi="Times New Roman"/>
          <w:szCs w:val="24"/>
        </w:rPr>
        <w:t xml:space="preserve"> -</w:t>
      </w:r>
      <w:r w:rsidRPr="00727782">
        <w:rPr>
          <w:rFonts w:ascii="Times New Roman" w:hAnsi="Times New Roman"/>
          <w:szCs w:val="24"/>
        </w:rPr>
        <w:t xml:space="preserve"> </w:t>
      </w:r>
      <w:r w:rsidRPr="00727782">
        <w:rPr>
          <w:rFonts w:ascii="Times New Roman" w:hAnsi="Times New Roman" w:hint="eastAsia"/>
          <w:szCs w:val="24"/>
        </w:rPr>
        <w:t>код</w:t>
      </w:r>
      <w:r w:rsidRPr="00727782">
        <w:rPr>
          <w:rFonts w:ascii="Times New Roman" w:hAnsi="Times New Roman"/>
          <w:szCs w:val="24"/>
        </w:rPr>
        <w:t xml:space="preserve"> </w:t>
      </w:r>
      <w:r w:rsidRPr="00727782">
        <w:rPr>
          <w:rFonts w:ascii="Times New Roman" w:hAnsi="Times New Roman" w:hint="eastAsia"/>
          <w:szCs w:val="24"/>
        </w:rPr>
        <w:t>ГРБС</w:t>
      </w:r>
      <w:r w:rsidRPr="00727782">
        <w:rPr>
          <w:rFonts w:ascii="Times New Roman" w:hAnsi="Times New Roman"/>
          <w:szCs w:val="24"/>
        </w:rPr>
        <w:t xml:space="preserve"> 992.</w:t>
      </w:r>
    </w:p>
    <w:p w:rsidR="00690E60" w:rsidRDefault="00690E60" w:rsidP="001500B6">
      <w:pPr>
        <w:pStyle w:val="a3"/>
        <w:widowControl/>
        <w:tabs>
          <w:tab w:val="clear" w:pos="4536"/>
          <w:tab w:val="clear" w:pos="9072"/>
          <w:tab w:val="right" w:pos="0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3. </w:t>
      </w:r>
      <w:r w:rsidR="001500B6">
        <w:rPr>
          <w:rFonts w:ascii="Times New Roman" w:hAnsi="Times New Roman"/>
          <w:szCs w:val="24"/>
          <w:lang w:val="ru-RU"/>
        </w:rPr>
        <w:tab/>
        <w:t xml:space="preserve"> </w:t>
      </w:r>
      <w:r>
        <w:rPr>
          <w:rFonts w:ascii="Times New Roman" w:hAnsi="Times New Roman"/>
          <w:szCs w:val="24"/>
          <w:lang w:val="ru-RU"/>
        </w:rPr>
        <w:t xml:space="preserve">Избирательная комиссия </w:t>
      </w:r>
      <w:r w:rsidR="001500B6">
        <w:rPr>
          <w:rFonts w:ascii="Times New Roman" w:hAnsi="Times New Roman"/>
          <w:szCs w:val="24"/>
          <w:lang w:val="ru-RU"/>
        </w:rPr>
        <w:t>МО</w:t>
      </w:r>
      <w:r w:rsidRPr="00727782">
        <w:rPr>
          <w:rFonts w:ascii="Times New Roman" w:hAnsi="Times New Roman"/>
          <w:szCs w:val="24"/>
        </w:rPr>
        <w:t xml:space="preserve"> </w:t>
      </w:r>
      <w:r w:rsidRPr="00727782">
        <w:rPr>
          <w:rFonts w:ascii="Times New Roman" w:hAnsi="Times New Roman" w:hint="eastAsia"/>
          <w:szCs w:val="24"/>
        </w:rPr>
        <w:t>Адмиралтейский</w:t>
      </w:r>
      <w:r w:rsidRPr="00727782">
        <w:rPr>
          <w:rFonts w:ascii="Times New Roman" w:hAnsi="Times New Roman"/>
          <w:szCs w:val="24"/>
        </w:rPr>
        <w:t xml:space="preserve"> </w:t>
      </w:r>
      <w:r w:rsidRPr="00727782">
        <w:rPr>
          <w:rFonts w:ascii="Times New Roman" w:hAnsi="Times New Roman" w:hint="eastAsia"/>
          <w:szCs w:val="24"/>
        </w:rPr>
        <w:t>округ</w:t>
      </w:r>
      <w:r>
        <w:rPr>
          <w:rFonts w:ascii="Times New Roman" w:hAnsi="Times New Roman"/>
          <w:szCs w:val="24"/>
        </w:rPr>
        <w:t xml:space="preserve"> -</w:t>
      </w:r>
      <w:r w:rsidRPr="00727782">
        <w:rPr>
          <w:rFonts w:ascii="Times New Roman" w:hAnsi="Times New Roman"/>
          <w:szCs w:val="24"/>
        </w:rPr>
        <w:t xml:space="preserve"> </w:t>
      </w:r>
      <w:r w:rsidRPr="00727782">
        <w:rPr>
          <w:rFonts w:ascii="Times New Roman" w:hAnsi="Times New Roman" w:hint="eastAsia"/>
          <w:szCs w:val="24"/>
        </w:rPr>
        <w:t>код</w:t>
      </w:r>
      <w:r w:rsidRPr="00727782">
        <w:rPr>
          <w:rFonts w:ascii="Times New Roman" w:hAnsi="Times New Roman"/>
          <w:szCs w:val="24"/>
        </w:rPr>
        <w:t xml:space="preserve"> </w:t>
      </w:r>
      <w:r w:rsidRPr="00727782">
        <w:rPr>
          <w:rFonts w:ascii="Times New Roman" w:hAnsi="Times New Roman" w:hint="eastAsia"/>
          <w:szCs w:val="24"/>
        </w:rPr>
        <w:t>ГРБС</w:t>
      </w:r>
      <w:r w:rsidRPr="0072778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ru-RU"/>
        </w:rPr>
        <w:t>894</w:t>
      </w:r>
      <w:r w:rsidRPr="00727782">
        <w:rPr>
          <w:rFonts w:ascii="Times New Roman" w:hAnsi="Times New Roman"/>
          <w:szCs w:val="24"/>
        </w:rPr>
        <w:t>.</w:t>
      </w:r>
    </w:p>
    <w:p w:rsidR="00690E60" w:rsidRPr="00690E60" w:rsidRDefault="00690E60" w:rsidP="004D4362">
      <w:pPr>
        <w:pStyle w:val="a3"/>
        <w:widowControl/>
        <w:jc w:val="both"/>
        <w:rPr>
          <w:rFonts w:ascii="Times New Roman" w:hAnsi="Times New Roman"/>
          <w:szCs w:val="24"/>
          <w:lang w:val="ru-RU"/>
        </w:rPr>
      </w:pPr>
    </w:p>
    <w:p w:rsidR="004D4362" w:rsidRPr="00690E60" w:rsidRDefault="004D4362" w:rsidP="004D4362">
      <w:pPr>
        <w:pStyle w:val="a3"/>
        <w:widowControl/>
        <w:tabs>
          <w:tab w:val="clear" w:pos="4536"/>
          <w:tab w:val="clear" w:pos="9072"/>
        </w:tabs>
        <w:jc w:val="both"/>
        <w:rPr>
          <w:rFonts w:ascii="Times New Roman" w:hAnsi="Times New Roman"/>
          <w:szCs w:val="24"/>
          <w:lang w:val="ru-RU"/>
        </w:rPr>
      </w:pPr>
    </w:p>
    <w:p w:rsidR="004D4362" w:rsidRDefault="004D4362" w:rsidP="004D4362">
      <w:pPr>
        <w:pStyle w:val="a3"/>
        <w:widowControl/>
        <w:tabs>
          <w:tab w:val="clear" w:pos="4536"/>
          <w:tab w:val="clear" w:pos="9072"/>
        </w:tabs>
        <w:jc w:val="both"/>
        <w:rPr>
          <w:rFonts w:ascii="Times New Roman" w:hAnsi="Times New Roman"/>
          <w:szCs w:val="24"/>
        </w:rPr>
      </w:pPr>
    </w:p>
    <w:p w:rsidR="004D4362" w:rsidRDefault="004D4362" w:rsidP="004D4362">
      <w:pPr>
        <w:pStyle w:val="a3"/>
        <w:widowControl/>
        <w:tabs>
          <w:tab w:val="clear" w:pos="4536"/>
          <w:tab w:val="clear" w:pos="9072"/>
        </w:tabs>
        <w:jc w:val="both"/>
        <w:rPr>
          <w:rFonts w:ascii="Times New Roman" w:hAnsi="Times New Roman"/>
          <w:szCs w:val="24"/>
        </w:rPr>
      </w:pPr>
    </w:p>
    <w:p w:rsidR="004D4362" w:rsidRDefault="004D4362" w:rsidP="004D4362">
      <w:pPr>
        <w:pStyle w:val="a3"/>
        <w:widowControl/>
        <w:tabs>
          <w:tab w:val="clear" w:pos="4536"/>
          <w:tab w:val="clear" w:pos="9072"/>
        </w:tabs>
        <w:jc w:val="both"/>
        <w:rPr>
          <w:rFonts w:ascii="Times New Roman" w:hAnsi="Times New Roman"/>
          <w:szCs w:val="24"/>
        </w:rPr>
      </w:pPr>
    </w:p>
    <w:p w:rsidR="004D4362" w:rsidRDefault="004D4362" w:rsidP="004D4362">
      <w:pPr>
        <w:pStyle w:val="a3"/>
        <w:widowControl/>
        <w:tabs>
          <w:tab w:val="clear" w:pos="4536"/>
          <w:tab w:val="clear" w:pos="9072"/>
        </w:tabs>
        <w:jc w:val="both"/>
        <w:rPr>
          <w:rFonts w:ascii="Times New Roman" w:hAnsi="Times New Roman"/>
          <w:szCs w:val="24"/>
        </w:rPr>
      </w:pPr>
    </w:p>
    <w:p w:rsidR="004D4362" w:rsidRDefault="004D4362" w:rsidP="004D4362">
      <w:pPr>
        <w:pStyle w:val="a3"/>
        <w:widowControl/>
        <w:tabs>
          <w:tab w:val="clear" w:pos="4536"/>
          <w:tab w:val="clear" w:pos="9072"/>
        </w:tabs>
        <w:jc w:val="both"/>
        <w:rPr>
          <w:rFonts w:ascii="Times New Roman" w:hAnsi="Times New Roman"/>
          <w:szCs w:val="24"/>
        </w:rPr>
      </w:pPr>
    </w:p>
    <w:p w:rsidR="004D4362" w:rsidRDefault="004D4362" w:rsidP="004D4362">
      <w:pPr>
        <w:pStyle w:val="a3"/>
        <w:widowControl/>
        <w:tabs>
          <w:tab w:val="clear" w:pos="4536"/>
          <w:tab w:val="clear" w:pos="9072"/>
        </w:tabs>
        <w:jc w:val="both"/>
        <w:rPr>
          <w:rFonts w:ascii="Times New Roman" w:hAnsi="Times New Roman"/>
          <w:szCs w:val="24"/>
        </w:rPr>
      </w:pPr>
    </w:p>
    <w:p w:rsidR="004D4362" w:rsidRDefault="004D4362" w:rsidP="004D4362">
      <w:pPr>
        <w:pStyle w:val="a3"/>
        <w:widowControl/>
        <w:tabs>
          <w:tab w:val="clear" w:pos="4536"/>
          <w:tab w:val="clear" w:pos="9072"/>
        </w:tabs>
        <w:jc w:val="both"/>
        <w:rPr>
          <w:rFonts w:ascii="Times New Roman" w:hAnsi="Times New Roman"/>
          <w:szCs w:val="24"/>
        </w:rPr>
      </w:pPr>
    </w:p>
    <w:p w:rsidR="004D4362" w:rsidRDefault="004D4362" w:rsidP="004D4362">
      <w:pPr>
        <w:pStyle w:val="a3"/>
        <w:widowControl/>
        <w:tabs>
          <w:tab w:val="clear" w:pos="4536"/>
          <w:tab w:val="clear" w:pos="9072"/>
        </w:tabs>
        <w:jc w:val="both"/>
        <w:rPr>
          <w:rFonts w:ascii="Times New Roman" w:hAnsi="Times New Roman"/>
          <w:szCs w:val="24"/>
        </w:rPr>
      </w:pPr>
    </w:p>
    <w:p w:rsidR="004D4362" w:rsidRDefault="004D4362" w:rsidP="004D4362">
      <w:pPr>
        <w:pStyle w:val="a3"/>
        <w:widowControl/>
        <w:tabs>
          <w:tab w:val="clear" w:pos="4536"/>
          <w:tab w:val="clear" w:pos="9072"/>
        </w:tabs>
        <w:jc w:val="both"/>
        <w:rPr>
          <w:rFonts w:ascii="Times New Roman" w:hAnsi="Times New Roman"/>
          <w:szCs w:val="24"/>
        </w:rPr>
      </w:pPr>
    </w:p>
    <w:p w:rsidR="001310B9" w:rsidRDefault="001310B9" w:rsidP="004D4362">
      <w:pPr>
        <w:pStyle w:val="a3"/>
        <w:widowControl/>
        <w:tabs>
          <w:tab w:val="clear" w:pos="4536"/>
          <w:tab w:val="clear" w:pos="9072"/>
        </w:tabs>
        <w:jc w:val="both"/>
        <w:rPr>
          <w:rFonts w:ascii="Times New Roman" w:hAnsi="Times New Roman"/>
          <w:szCs w:val="24"/>
        </w:rPr>
      </w:pPr>
    </w:p>
    <w:p w:rsidR="001310B9" w:rsidRDefault="001310B9" w:rsidP="004D4362">
      <w:pPr>
        <w:pStyle w:val="a3"/>
        <w:widowControl/>
        <w:tabs>
          <w:tab w:val="clear" w:pos="4536"/>
          <w:tab w:val="clear" w:pos="9072"/>
        </w:tabs>
        <w:jc w:val="both"/>
        <w:rPr>
          <w:rFonts w:ascii="Times New Roman" w:hAnsi="Times New Roman"/>
          <w:szCs w:val="24"/>
        </w:rPr>
      </w:pPr>
    </w:p>
    <w:p w:rsidR="001310B9" w:rsidRDefault="001310B9" w:rsidP="004D4362">
      <w:pPr>
        <w:pStyle w:val="a3"/>
        <w:widowControl/>
        <w:tabs>
          <w:tab w:val="clear" w:pos="4536"/>
          <w:tab w:val="clear" w:pos="9072"/>
        </w:tabs>
        <w:jc w:val="both"/>
        <w:rPr>
          <w:rFonts w:ascii="Times New Roman" w:hAnsi="Times New Roman"/>
          <w:szCs w:val="24"/>
        </w:rPr>
      </w:pPr>
    </w:p>
    <w:p w:rsidR="001310B9" w:rsidRDefault="001310B9" w:rsidP="004D4362">
      <w:pPr>
        <w:pStyle w:val="a3"/>
        <w:widowControl/>
        <w:tabs>
          <w:tab w:val="clear" w:pos="4536"/>
          <w:tab w:val="clear" w:pos="9072"/>
        </w:tabs>
        <w:jc w:val="both"/>
        <w:rPr>
          <w:rFonts w:ascii="Times New Roman" w:hAnsi="Times New Roman"/>
          <w:szCs w:val="24"/>
        </w:rPr>
      </w:pPr>
    </w:p>
    <w:p w:rsidR="001310B9" w:rsidRDefault="001310B9" w:rsidP="004D4362">
      <w:pPr>
        <w:pStyle w:val="a3"/>
        <w:widowControl/>
        <w:tabs>
          <w:tab w:val="clear" w:pos="4536"/>
          <w:tab w:val="clear" w:pos="9072"/>
        </w:tabs>
        <w:jc w:val="both"/>
        <w:rPr>
          <w:rFonts w:ascii="Times New Roman" w:hAnsi="Times New Roman"/>
          <w:szCs w:val="24"/>
        </w:rPr>
      </w:pPr>
    </w:p>
    <w:p w:rsidR="001310B9" w:rsidRDefault="001310B9" w:rsidP="004D4362">
      <w:pPr>
        <w:pStyle w:val="a3"/>
        <w:widowControl/>
        <w:tabs>
          <w:tab w:val="clear" w:pos="4536"/>
          <w:tab w:val="clear" w:pos="9072"/>
        </w:tabs>
        <w:jc w:val="both"/>
        <w:rPr>
          <w:rFonts w:ascii="Times New Roman" w:hAnsi="Times New Roman"/>
          <w:szCs w:val="24"/>
        </w:rPr>
      </w:pPr>
    </w:p>
    <w:p w:rsidR="001310B9" w:rsidRDefault="001310B9" w:rsidP="004D4362">
      <w:pPr>
        <w:pStyle w:val="a3"/>
        <w:widowControl/>
        <w:tabs>
          <w:tab w:val="clear" w:pos="4536"/>
          <w:tab w:val="clear" w:pos="9072"/>
        </w:tabs>
        <w:jc w:val="both"/>
        <w:rPr>
          <w:rFonts w:ascii="Times New Roman" w:hAnsi="Times New Roman"/>
          <w:szCs w:val="24"/>
        </w:rPr>
      </w:pPr>
    </w:p>
    <w:p w:rsidR="001310B9" w:rsidRDefault="001310B9" w:rsidP="004D4362">
      <w:pPr>
        <w:pStyle w:val="a3"/>
        <w:widowControl/>
        <w:tabs>
          <w:tab w:val="clear" w:pos="4536"/>
          <w:tab w:val="clear" w:pos="9072"/>
        </w:tabs>
        <w:jc w:val="both"/>
        <w:rPr>
          <w:rFonts w:ascii="Times New Roman" w:hAnsi="Times New Roman"/>
          <w:szCs w:val="24"/>
        </w:rPr>
      </w:pPr>
    </w:p>
    <w:p w:rsidR="001310B9" w:rsidRDefault="001310B9" w:rsidP="004D4362">
      <w:pPr>
        <w:pStyle w:val="a3"/>
        <w:widowControl/>
        <w:tabs>
          <w:tab w:val="clear" w:pos="4536"/>
          <w:tab w:val="clear" w:pos="9072"/>
        </w:tabs>
        <w:jc w:val="both"/>
        <w:rPr>
          <w:rFonts w:ascii="Times New Roman" w:hAnsi="Times New Roman"/>
          <w:szCs w:val="24"/>
        </w:rPr>
      </w:pPr>
    </w:p>
    <w:p w:rsidR="001310B9" w:rsidRDefault="001310B9" w:rsidP="004D4362">
      <w:pPr>
        <w:pStyle w:val="a3"/>
        <w:widowControl/>
        <w:tabs>
          <w:tab w:val="clear" w:pos="4536"/>
          <w:tab w:val="clear" w:pos="9072"/>
        </w:tabs>
        <w:jc w:val="both"/>
        <w:rPr>
          <w:rFonts w:ascii="Times New Roman" w:hAnsi="Times New Roman"/>
          <w:szCs w:val="24"/>
        </w:rPr>
      </w:pPr>
    </w:p>
    <w:p w:rsidR="001310B9" w:rsidRDefault="001310B9" w:rsidP="004D4362">
      <w:pPr>
        <w:pStyle w:val="a3"/>
        <w:widowControl/>
        <w:tabs>
          <w:tab w:val="clear" w:pos="4536"/>
          <w:tab w:val="clear" w:pos="9072"/>
        </w:tabs>
        <w:jc w:val="both"/>
        <w:rPr>
          <w:rFonts w:ascii="Times New Roman" w:hAnsi="Times New Roman"/>
          <w:szCs w:val="24"/>
        </w:rPr>
      </w:pPr>
    </w:p>
    <w:p w:rsidR="001310B9" w:rsidRDefault="001310B9" w:rsidP="004D4362">
      <w:pPr>
        <w:pStyle w:val="a3"/>
        <w:widowControl/>
        <w:tabs>
          <w:tab w:val="clear" w:pos="4536"/>
          <w:tab w:val="clear" w:pos="9072"/>
        </w:tabs>
        <w:jc w:val="both"/>
        <w:rPr>
          <w:rFonts w:ascii="Times New Roman" w:hAnsi="Times New Roman"/>
          <w:szCs w:val="24"/>
        </w:rPr>
      </w:pPr>
    </w:p>
    <w:p w:rsidR="001310B9" w:rsidRDefault="001310B9" w:rsidP="004D4362">
      <w:pPr>
        <w:pStyle w:val="a3"/>
        <w:widowControl/>
        <w:tabs>
          <w:tab w:val="clear" w:pos="4536"/>
          <w:tab w:val="clear" w:pos="9072"/>
        </w:tabs>
        <w:jc w:val="both"/>
        <w:rPr>
          <w:rFonts w:ascii="Times New Roman" w:hAnsi="Times New Roman"/>
          <w:szCs w:val="24"/>
        </w:rPr>
      </w:pPr>
    </w:p>
    <w:p w:rsidR="001310B9" w:rsidRDefault="001310B9" w:rsidP="004D4362">
      <w:pPr>
        <w:pStyle w:val="a3"/>
        <w:widowControl/>
        <w:tabs>
          <w:tab w:val="clear" w:pos="4536"/>
          <w:tab w:val="clear" w:pos="9072"/>
        </w:tabs>
        <w:jc w:val="both"/>
        <w:rPr>
          <w:rFonts w:ascii="Times New Roman" w:hAnsi="Times New Roman"/>
          <w:szCs w:val="24"/>
          <w:lang w:val="ru-RU"/>
        </w:rPr>
      </w:pPr>
    </w:p>
    <w:p w:rsidR="001500B6" w:rsidRDefault="001500B6" w:rsidP="004D4362">
      <w:pPr>
        <w:pStyle w:val="a3"/>
        <w:widowControl/>
        <w:tabs>
          <w:tab w:val="clear" w:pos="4536"/>
          <w:tab w:val="clear" w:pos="9072"/>
        </w:tabs>
        <w:jc w:val="both"/>
        <w:rPr>
          <w:rFonts w:ascii="Times New Roman" w:hAnsi="Times New Roman"/>
          <w:szCs w:val="24"/>
          <w:lang w:val="ru-RU"/>
        </w:rPr>
      </w:pPr>
    </w:p>
    <w:p w:rsidR="001500B6" w:rsidRDefault="001500B6" w:rsidP="004D4362">
      <w:pPr>
        <w:pStyle w:val="a3"/>
        <w:widowControl/>
        <w:tabs>
          <w:tab w:val="clear" w:pos="4536"/>
          <w:tab w:val="clear" w:pos="9072"/>
        </w:tabs>
        <w:jc w:val="both"/>
        <w:rPr>
          <w:rFonts w:ascii="Times New Roman" w:hAnsi="Times New Roman"/>
          <w:szCs w:val="24"/>
          <w:lang w:val="ru-RU"/>
        </w:rPr>
      </w:pPr>
    </w:p>
    <w:p w:rsidR="001500B6" w:rsidRPr="001500B6" w:rsidRDefault="001500B6" w:rsidP="004D4362">
      <w:pPr>
        <w:pStyle w:val="a3"/>
        <w:widowControl/>
        <w:tabs>
          <w:tab w:val="clear" w:pos="4536"/>
          <w:tab w:val="clear" w:pos="9072"/>
        </w:tabs>
        <w:jc w:val="both"/>
        <w:rPr>
          <w:rFonts w:ascii="Times New Roman" w:hAnsi="Times New Roman"/>
          <w:szCs w:val="24"/>
          <w:lang w:val="ru-RU"/>
        </w:rPr>
      </w:pPr>
    </w:p>
    <w:p w:rsidR="001310B9" w:rsidRDefault="001310B9" w:rsidP="004D4362">
      <w:pPr>
        <w:pStyle w:val="a3"/>
        <w:widowControl/>
        <w:tabs>
          <w:tab w:val="clear" w:pos="4536"/>
          <w:tab w:val="clear" w:pos="9072"/>
        </w:tabs>
        <w:jc w:val="both"/>
        <w:rPr>
          <w:rFonts w:ascii="Times New Roman" w:hAnsi="Times New Roman"/>
          <w:szCs w:val="24"/>
        </w:rPr>
      </w:pPr>
    </w:p>
    <w:p w:rsidR="001310B9" w:rsidRDefault="001310B9" w:rsidP="004D4362">
      <w:pPr>
        <w:pStyle w:val="a3"/>
        <w:widowControl/>
        <w:tabs>
          <w:tab w:val="clear" w:pos="4536"/>
          <w:tab w:val="clear" w:pos="9072"/>
        </w:tabs>
        <w:jc w:val="both"/>
        <w:rPr>
          <w:rFonts w:ascii="Times New Roman" w:hAnsi="Times New Roman"/>
          <w:szCs w:val="24"/>
        </w:rPr>
      </w:pPr>
    </w:p>
    <w:p w:rsidR="001310B9" w:rsidRDefault="001310B9" w:rsidP="004D4362">
      <w:pPr>
        <w:pStyle w:val="a3"/>
        <w:widowControl/>
        <w:tabs>
          <w:tab w:val="clear" w:pos="4536"/>
          <w:tab w:val="clear" w:pos="9072"/>
        </w:tabs>
        <w:jc w:val="both"/>
        <w:rPr>
          <w:rFonts w:ascii="Times New Roman" w:hAnsi="Times New Roman"/>
          <w:szCs w:val="24"/>
        </w:rPr>
      </w:pPr>
    </w:p>
    <w:p w:rsidR="001310B9" w:rsidRDefault="001310B9" w:rsidP="004D4362">
      <w:pPr>
        <w:pStyle w:val="a3"/>
        <w:widowControl/>
        <w:tabs>
          <w:tab w:val="clear" w:pos="4536"/>
          <w:tab w:val="clear" w:pos="9072"/>
        </w:tabs>
        <w:jc w:val="both"/>
        <w:rPr>
          <w:rFonts w:ascii="Times New Roman" w:hAnsi="Times New Roman"/>
          <w:szCs w:val="24"/>
        </w:rPr>
      </w:pPr>
    </w:p>
    <w:p w:rsidR="001310B9" w:rsidRDefault="001310B9" w:rsidP="004D4362">
      <w:pPr>
        <w:pStyle w:val="a3"/>
        <w:widowControl/>
        <w:tabs>
          <w:tab w:val="clear" w:pos="4536"/>
          <w:tab w:val="clear" w:pos="9072"/>
        </w:tabs>
        <w:jc w:val="both"/>
        <w:rPr>
          <w:rFonts w:ascii="Times New Roman" w:hAnsi="Times New Roman"/>
          <w:szCs w:val="24"/>
        </w:rPr>
      </w:pPr>
    </w:p>
    <w:p w:rsidR="001310B9" w:rsidRDefault="001310B9" w:rsidP="004D4362">
      <w:pPr>
        <w:pStyle w:val="a3"/>
        <w:widowControl/>
        <w:tabs>
          <w:tab w:val="clear" w:pos="4536"/>
          <w:tab w:val="clear" w:pos="9072"/>
        </w:tabs>
        <w:jc w:val="both"/>
        <w:rPr>
          <w:rFonts w:ascii="Times New Roman" w:hAnsi="Times New Roman"/>
          <w:szCs w:val="24"/>
          <w:lang w:val="ru-RU"/>
        </w:rPr>
      </w:pPr>
    </w:p>
    <w:p w:rsidR="00065CD4" w:rsidRPr="00065CD4" w:rsidRDefault="00065CD4" w:rsidP="004D4362">
      <w:pPr>
        <w:pStyle w:val="a3"/>
        <w:widowControl/>
        <w:tabs>
          <w:tab w:val="clear" w:pos="4536"/>
          <w:tab w:val="clear" w:pos="9072"/>
        </w:tabs>
        <w:jc w:val="both"/>
        <w:rPr>
          <w:rFonts w:ascii="Times New Roman" w:hAnsi="Times New Roman"/>
          <w:szCs w:val="24"/>
          <w:lang w:val="ru-RU"/>
        </w:rPr>
      </w:pPr>
    </w:p>
    <w:p w:rsidR="004D4362" w:rsidRDefault="004D4362" w:rsidP="004D4362">
      <w:pPr>
        <w:pStyle w:val="a3"/>
        <w:widowControl/>
        <w:tabs>
          <w:tab w:val="clear" w:pos="4536"/>
          <w:tab w:val="clear" w:pos="9072"/>
        </w:tabs>
        <w:jc w:val="both"/>
        <w:rPr>
          <w:rFonts w:ascii="Times New Roman" w:hAnsi="Times New Roman"/>
          <w:szCs w:val="24"/>
        </w:rPr>
      </w:pPr>
    </w:p>
    <w:p w:rsidR="000519B3" w:rsidRDefault="001310B9" w:rsidP="004D4362">
      <w:pPr>
        <w:pStyle w:val="a3"/>
        <w:widowControl/>
        <w:tabs>
          <w:tab w:val="clear" w:pos="4536"/>
          <w:tab w:val="clear" w:pos="9072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0519B3" w:rsidRDefault="000519B3" w:rsidP="004D4362">
      <w:pPr>
        <w:pStyle w:val="a3"/>
        <w:widowControl/>
        <w:tabs>
          <w:tab w:val="clear" w:pos="4536"/>
          <w:tab w:val="clear" w:pos="9072"/>
        </w:tabs>
        <w:jc w:val="both"/>
        <w:rPr>
          <w:rFonts w:ascii="Times New Roman" w:hAnsi="Times New Roman"/>
          <w:szCs w:val="24"/>
          <w:lang w:val="ru-RU"/>
        </w:rPr>
      </w:pPr>
    </w:p>
    <w:p w:rsidR="004D4362" w:rsidRPr="001500B6" w:rsidRDefault="00FC1863" w:rsidP="000519B3">
      <w:pPr>
        <w:pStyle w:val="a3"/>
        <w:widowControl/>
        <w:tabs>
          <w:tab w:val="clear" w:pos="4536"/>
          <w:tab w:val="clear" w:pos="9072"/>
        </w:tabs>
        <w:ind w:left="4248" w:firstLine="708"/>
        <w:jc w:val="both"/>
        <w:rPr>
          <w:rFonts w:ascii="Times New Roman" w:hAnsi="Times New Roman"/>
          <w:b/>
          <w:szCs w:val="24"/>
          <w:lang w:val="ru-RU"/>
        </w:rPr>
      </w:pPr>
      <w:r w:rsidRPr="001500B6">
        <w:rPr>
          <w:rFonts w:ascii="Times New Roman" w:hAnsi="Times New Roman"/>
          <w:b/>
          <w:szCs w:val="24"/>
        </w:rPr>
        <w:lastRenderedPageBreak/>
        <w:t xml:space="preserve">Приложение </w:t>
      </w:r>
      <w:r w:rsidRPr="001500B6">
        <w:rPr>
          <w:rFonts w:ascii="Times New Roman" w:hAnsi="Times New Roman"/>
          <w:b/>
          <w:szCs w:val="24"/>
          <w:lang w:val="ru-RU"/>
        </w:rPr>
        <w:t>8</w:t>
      </w:r>
    </w:p>
    <w:p w:rsidR="001310B9" w:rsidRDefault="001310B9" w:rsidP="004D4362">
      <w:pPr>
        <w:pStyle w:val="a3"/>
        <w:widowControl/>
        <w:tabs>
          <w:tab w:val="clear" w:pos="4536"/>
          <w:tab w:val="clear" w:pos="9072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к Решению Муниципального Совета</w:t>
      </w:r>
    </w:p>
    <w:p w:rsidR="001310B9" w:rsidRDefault="001310B9" w:rsidP="004D4362">
      <w:pPr>
        <w:pStyle w:val="a3"/>
        <w:widowControl/>
        <w:tabs>
          <w:tab w:val="clear" w:pos="4536"/>
          <w:tab w:val="clear" w:pos="9072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МО Адмиралтейский округ</w:t>
      </w:r>
    </w:p>
    <w:p w:rsidR="004D4362" w:rsidRDefault="001310B9" w:rsidP="004D4362">
      <w:pPr>
        <w:pStyle w:val="a3"/>
        <w:widowControl/>
        <w:tabs>
          <w:tab w:val="clear" w:pos="4536"/>
          <w:tab w:val="clear" w:pos="9072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F31EB5">
        <w:rPr>
          <w:rFonts w:ascii="Times New Roman" w:hAnsi="Times New Roman"/>
          <w:szCs w:val="24"/>
        </w:rPr>
        <w:t xml:space="preserve">от </w:t>
      </w:r>
      <w:r w:rsidR="001500B6">
        <w:rPr>
          <w:rFonts w:ascii="Times New Roman" w:hAnsi="Times New Roman"/>
          <w:szCs w:val="24"/>
          <w:lang w:val="ru-RU"/>
        </w:rPr>
        <w:t>21 мая 2018 года № 8</w:t>
      </w:r>
    </w:p>
    <w:p w:rsidR="004D4362" w:rsidRDefault="004D4362" w:rsidP="004D4362">
      <w:pPr>
        <w:pStyle w:val="a3"/>
        <w:widowControl/>
        <w:tabs>
          <w:tab w:val="clear" w:pos="4536"/>
          <w:tab w:val="clear" w:pos="9072"/>
        </w:tabs>
        <w:jc w:val="both"/>
        <w:rPr>
          <w:rFonts w:ascii="Times New Roman" w:hAnsi="Times New Roman"/>
          <w:szCs w:val="24"/>
        </w:rPr>
      </w:pPr>
    </w:p>
    <w:p w:rsidR="00956583" w:rsidRDefault="00956583" w:rsidP="004D4362">
      <w:pPr>
        <w:pStyle w:val="a3"/>
        <w:widowControl/>
        <w:tabs>
          <w:tab w:val="clear" w:pos="4536"/>
          <w:tab w:val="clear" w:pos="9072"/>
        </w:tabs>
        <w:jc w:val="both"/>
        <w:rPr>
          <w:rFonts w:ascii="Times New Roman" w:hAnsi="Times New Roman"/>
          <w:szCs w:val="24"/>
        </w:rPr>
      </w:pPr>
    </w:p>
    <w:p w:rsidR="004D4362" w:rsidRPr="001500B6" w:rsidRDefault="004D4362" w:rsidP="004D4362">
      <w:pPr>
        <w:pStyle w:val="a8"/>
        <w:ind w:left="3540" w:firstLine="708"/>
        <w:rPr>
          <w:b/>
          <w:sz w:val="24"/>
          <w:szCs w:val="24"/>
        </w:rPr>
      </w:pPr>
      <w:r w:rsidRPr="001500B6">
        <w:rPr>
          <w:b/>
          <w:sz w:val="24"/>
          <w:szCs w:val="24"/>
        </w:rPr>
        <w:t>П</w:t>
      </w:r>
      <w:r w:rsidR="001500B6" w:rsidRPr="001500B6">
        <w:rPr>
          <w:b/>
          <w:sz w:val="24"/>
          <w:szCs w:val="24"/>
          <w:lang w:val="ru-RU"/>
        </w:rPr>
        <w:t>еречень</w:t>
      </w:r>
    </w:p>
    <w:p w:rsidR="004D4362" w:rsidRPr="001500B6" w:rsidRDefault="004D4362" w:rsidP="001500B6">
      <w:pPr>
        <w:pStyle w:val="a8"/>
        <w:jc w:val="center"/>
        <w:rPr>
          <w:b/>
          <w:sz w:val="24"/>
          <w:szCs w:val="24"/>
        </w:rPr>
      </w:pPr>
      <w:r w:rsidRPr="001500B6">
        <w:rPr>
          <w:b/>
          <w:sz w:val="24"/>
          <w:szCs w:val="24"/>
        </w:rPr>
        <w:t xml:space="preserve">получателей средств местного бюджета </w:t>
      </w:r>
      <w:r w:rsidR="001500B6" w:rsidRPr="001500B6">
        <w:rPr>
          <w:b/>
          <w:sz w:val="24"/>
          <w:szCs w:val="24"/>
          <w:lang w:val="ru-RU"/>
        </w:rPr>
        <w:t>МО</w:t>
      </w:r>
      <w:r w:rsidR="00FC1863" w:rsidRPr="001500B6">
        <w:rPr>
          <w:b/>
          <w:sz w:val="24"/>
          <w:szCs w:val="24"/>
        </w:rPr>
        <w:t xml:space="preserve"> Адмиралтейский округ </w:t>
      </w:r>
      <w:r w:rsidR="00FC1863" w:rsidRPr="001500B6">
        <w:rPr>
          <w:b/>
          <w:sz w:val="24"/>
          <w:szCs w:val="24"/>
          <w:lang w:val="ru-RU"/>
        </w:rPr>
        <w:t>за</w:t>
      </w:r>
      <w:r w:rsidRPr="001500B6">
        <w:rPr>
          <w:b/>
          <w:sz w:val="24"/>
          <w:szCs w:val="24"/>
        </w:rPr>
        <w:t xml:space="preserve"> 201</w:t>
      </w:r>
      <w:r w:rsidR="0067417B" w:rsidRPr="001500B6">
        <w:rPr>
          <w:b/>
          <w:sz w:val="24"/>
          <w:szCs w:val="24"/>
          <w:lang w:val="ru-RU"/>
        </w:rPr>
        <w:t>7</w:t>
      </w:r>
      <w:r w:rsidR="001310B9" w:rsidRPr="001500B6">
        <w:rPr>
          <w:b/>
          <w:sz w:val="24"/>
          <w:szCs w:val="24"/>
        </w:rPr>
        <w:t xml:space="preserve"> год</w:t>
      </w:r>
    </w:p>
    <w:p w:rsidR="004D4362" w:rsidRPr="005A7623" w:rsidRDefault="004D4362" w:rsidP="004D4362">
      <w:pPr>
        <w:pStyle w:val="a8"/>
        <w:ind w:firstLine="353"/>
        <w:jc w:val="both"/>
        <w:rPr>
          <w:sz w:val="24"/>
          <w:szCs w:val="24"/>
        </w:rPr>
      </w:pPr>
    </w:p>
    <w:p w:rsidR="004D4362" w:rsidRPr="005A7623" w:rsidRDefault="004D4362" w:rsidP="004D4362">
      <w:pPr>
        <w:pStyle w:val="a8"/>
        <w:ind w:firstLine="708"/>
        <w:jc w:val="both"/>
        <w:rPr>
          <w:b/>
          <w:sz w:val="24"/>
          <w:szCs w:val="24"/>
        </w:rPr>
      </w:pPr>
    </w:p>
    <w:p w:rsidR="004D4362" w:rsidRPr="005A7623" w:rsidRDefault="004D4362" w:rsidP="004D4362">
      <w:pPr>
        <w:pStyle w:val="a8"/>
        <w:ind w:firstLine="708"/>
        <w:jc w:val="both"/>
        <w:rPr>
          <w:b/>
          <w:sz w:val="24"/>
          <w:szCs w:val="24"/>
        </w:rPr>
      </w:pPr>
    </w:p>
    <w:p w:rsidR="004D4362" w:rsidRPr="005A7623" w:rsidRDefault="004D4362" w:rsidP="004D4362">
      <w:pPr>
        <w:pStyle w:val="a8"/>
        <w:ind w:left="284"/>
        <w:jc w:val="both"/>
        <w:rPr>
          <w:sz w:val="24"/>
          <w:szCs w:val="24"/>
        </w:rPr>
      </w:pPr>
    </w:p>
    <w:p w:rsidR="004D4362" w:rsidRPr="005A7623" w:rsidRDefault="004D4362" w:rsidP="001500B6">
      <w:pPr>
        <w:pStyle w:val="a8"/>
        <w:numPr>
          <w:ilvl w:val="0"/>
          <w:numId w:val="17"/>
        </w:numPr>
        <w:ind w:left="0" w:firstLine="0"/>
        <w:jc w:val="both"/>
        <w:rPr>
          <w:sz w:val="24"/>
          <w:szCs w:val="24"/>
        </w:rPr>
      </w:pPr>
      <w:r w:rsidRPr="005A7623">
        <w:rPr>
          <w:sz w:val="24"/>
          <w:szCs w:val="24"/>
        </w:rPr>
        <w:t xml:space="preserve">Санкт-Петербургское муниципальное казенное учреждение </w:t>
      </w:r>
      <w:r w:rsidR="001500B6">
        <w:rPr>
          <w:sz w:val="24"/>
          <w:szCs w:val="24"/>
          <w:lang w:val="ru-RU"/>
        </w:rPr>
        <w:t>«</w:t>
      </w:r>
      <w:r w:rsidRPr="005A7623">
        <w:rPr>
          <w:sz w:val="24"/>
          <w:szCs w:val="24"/>
        </w:rPr>
        <w:t>Управление по работе с населением муниципального образования муниципал</w:t>
      </w:r>
      <w:r w:rsidR="001500B6">
        <w:rPr>
          <w:sz w:val="24"/>
          <w:szCs w:val="24"/>
        </w:rPr>
        <w:t>ьный округ Адмиралтейский округ</w:t>
      </w:r>
      <w:r w:rsidR="001500B6">
        <w:rPr>
          <w:sz w:val="24"/>
          <w:szCs w:val="24"/>
          <w:lang w:val="ru-RU"/>
        </w:rPr>
        <w:t>»</w:t>
      </w:r>
      <w:r w:rsidR="00956583">
        <w:rPr>
          <w:sz w:val="24"/>
          <w:szCs w:val="24"/>
        </w:rPr>
        <w:t>.</w:t>
      </w:r>
    </w:p>
    <w:p w:rsidR="004D4362" w:rsidRPr="005A7623" w:rsidRDefault="004D4362" w:rsidP="004D4362">
      <w:pPr>
        <w:pStyle w:val="a8"/>
        <w:jc w:val="both"/>
        <w:rPr>
          <w:b/>
          <w:sz w:val="24"/>
          <w:szCs w:val="24"/>
        </w:rPr>
      </w:pPr>
    </w:p>
    <w:p w:rsidR="004D4362" w:rsidRPr="005A7623" w:rsidRDefault="004D4362" w:rsidP="004D4362">
      <w:pPr>
        <w:pStyle w:val="a3"/>
        <w:widowControl/>
        <w:tabs>
          <w:tab w:val="clear" w:pos="4536"/>
          <w:tab w:val="clear" w:pos="9072"/>
        </w:tabs>
        <w:jc w:val="both"/>
        <w:rPr>
          <w:rFonts w:ascii="Times New Roman" w:hAnsi="Times New Roman"/>
          <w:szCs w:val="24"/>
        </w:rPr>
      </w:pPr>
    </w:p>
    <w:p w:rsidR="004D4362" w:rsidRPr="005A7623" w:rsidRDefault="004D4362" w:rsidP="004D4362">
      <w:pPr>
        <w:pStyle w:val="a3"/>
        <w:widowControl/>
        <w:tabs>
          <w:tab w:val="clear" w:pos="4536"/>
          <w:tab w:val="clear" w:pos="9072"/>
        </w:tabs>
        <w:jc w:val="both"/>
        <w:rPr>
          <w:rFonts w:ascii="Times New Roman" w:hAnsi="Times New Roman"/>
          <w:szCs w:val="24"/>
        </w:rPr>
      </w:pPr>
    </w:p>
    <w:p w:rsidR="004D4362" w:rsidRPr="005A7623" w:rsidRDefault="004D4362" w:rsidP="004D4362">
      <w:pPr>
        <w:pStyle w:val="a3"/>
        <w:widowControl/>
        <w:tabs>
          <w:tab w:val="clear" w:pos="4536"/>
          <w:tab w:val="clear" w:pos="9072"/>
        </w:tabs>
        <w:jc w:val="both"/>
        <w:rPr>
          <w:rFonts w:ascii="Times New Roman" w:hAnsi="Times New Roman"/>
          <w:szCs w:val="24"/>
        </w:rPr>
      </w:pPr>
    </w:p>
    <w:p w:rsidR="004D4362" w:rsidRDefault="004D4362" w:rsidP="004D4362">
      <w:pPr>
        <w:pStyle w:val="a3"/>
        <w:widowControl/>
        <w:tabs>
          <w:tab w:val="clear" w:pos="4536"/>
          <w:tab w:val="clear" w:pos="9072"/>
        </w:tabs>
        <w:jc w:val="both"/>
        <w:rPr>
          <w:rFonts w:ascii="Times New Roman" w:hAnsi="Times New Roman"/>
          <w:szCs w:val="24"/>
          <w:lang w:val="ru-RU"/>
        </w:rPr>
      </w:pPr>
    </w:p>
    <w:p w:rsidR="00B67B6F" w:rsidRDefault="00B67B6F" w:rsidP="004D4362">
      <w:pPr>
        <w:pStyle w:val="a3"/>
        <w:widowControl/>
        <w:tabs>
          <w:tab w:val="clear" w:pos="4536"/>
          <w:tab w:val="clear" w:pos="9072"/>
        </w:tabs>
        <w:jc w:val="both"/>
        <w:rPr>
          <w:rFonts w:ascii="Times New Roman" w:hAnsi="Times New Roman"/>
          <w:szCs w:val="24"/>
          <w:lang w:val="ru-RU"/>
        </w:rPr>
      </w:pPr>
    </w:p>
    <w:p w:rsidR="00B67B6F" w:rsidRDefault="00B67B6F" w:rsidP="004D4362">
      <w:pPr>
        <w:pStyle w:val="a3"/>
        <w:widowControl/>
        <w:tabs>
          <w:tab w:val="clear" w:pos="4536"/>
          <w:tab w:val="clear" w:pos="9072"/>
        </w:tabs>
        <w:jc w:val="both"/>
        <w:rPr>
          <w:rFonts w:ascii="Times New Roman" w:hAnsi="Times New Roman"/>
          <w:szCs w:val="24"/>
          <w:lang w:val="ru-RU"/>
        </w:rPr>
      </w:pPr>
    </w:p>
    <w:p w:rsidR="00B67B6F" w:rsidRDefault="00B67B6F" w:rsidP="004D4362">
      <w:pPr>
        <w:pStyle w:val="a3"/>
        <w:widowControl/>
        <w:tabs>
          <w:tab w:val="clear" w:pos="4536"/>
          <w:tab w:val="clear" w:pos="9072"/>
        </w:tabs>
        <w:jc w:val="both"/>
        <w:rPr>
          <w:rFonts w:ascii="Times New Roman" w:hAnsi="Times New Roman"/>
          <w:szCs w:val="24"/>
          <w:lang w:val="ru-RU"/>
        </w:rPr>
      </w:pPr>
    </w:p>
    <w:p w:rsidR="00B67B6F" w:rsidRDefault="00B67B6F" w:rsidP="004D4362">
      <w:pPr>
        <w:pStyle w:val="a3"/>
        <w:widowControl/>
        <w:tabs>
          <w:tab w:val="clear" w:pos="4536"/>
          <w:tab w:val="clear" w:pos="9072"/>
        </w:tabs>
        <w:jc w:val="both"/>
        <w:rPr>
          <w:rFonts w:ascii="Times New Roman" w:hAnsi="Times New Roman"/>
          <w:szCs w:val="24"/>
          <w:lang w:val="ru-RU"/>
        </w:rPr>
      </w:pPr>
    </w:p>
    <w:p w:rsidR="00B67B6F" w:rsidRDefault="00B67B6F" w:rsidP="004D4362">
      <w:pPr>
        <w:pStyle w:val="a3"/>
        <w:widowControl/>
        <w:tabs>
          <w:tab w:val="clear" w:pos="4536"/>
          <w:tab w:val="clear" w:pos="9072"/>
        </w:tabs>
        <w:jc w:val="both"/>
        <w:rPr>
          <w:rFonts w:ascii="Times New Roman" w:hAnsi="Times New Roman"/>
          <w:szCs w:val="24"/>
          <w:lang w:val="ru-RU"/>
        </w:rPr>
      </w:pPr>
    </w:p>
    <w:p w:rsidR="00B67B6F" w:rsidRDefault="00B67B6F" w:rsidP="004D4362">
      <w:pPr>
        <w:pStyle w:val="a3"/>
        <w:widowControl/>
        <w:tabs>
          <w:tab w:val="clear" w:pos="4536"/>
          <w:tab w:val="clear" w:pos="9072"/>
        </w:tabs>
        <w:jc w:val="both"/>
        <w:rPr>
          <w:rFonts w:ascii="Times New Roman" w:hAnsi="Times New Roman"/>
          <w:szCs w:val="24"/>
          <w:lang w:val="ru-RU"/>
        </w:rPr>
      </w:pPr>
    </w:p>
    <w:p w:rsidR="00B67B6F" w:rsidRDefault="00B67B6F" w:rsidP="004D4362">
      <w:pPr>
        <w:pStyle w:val="a3"/>
        <w:widowControl/>
        <w:tabs>
          <w:tab w:val="clear" w:pos="4536"/>
          <w:tab w:val="clear" w:pos="9072"/>
        </w:tabs>
        <w:jc w:val="both"/>
        <w:rPr>
          <w:rFonts w:ascii="Times New Roman" w:hAnsi="Times New Roman"/>
          <w:szCs w:val="24"/>
          <w:lang w:val="ru-RU"/>
        </w:rPr>
      </w:pPr>
    </w:p>
    <w:p w:rsidR="00B67B6F" w:rsidRDefault="00B67B6F" w:rsidP="004D4362">
      <w:pPr>
        <w:pStyle w:val="a3"/>
        <w:widowControl/>
        <w:tabs>
          <w:tab w:val="clear" w:pos="4536"/>
          <w:tab w:val="clear" w:pos="9072"/>
        </w:tabs>
        <w:jc w:val="both"/>
        <w:rPr>
          <w:rFonts w:ascii="Times New Roman" w:hAnsi="Times New Roman"/>
          <w:szCs w:val="24"/>
          <w:lang w:val="ru-RU"/>
        </w:rPr>
      </w:pPr>
    </w:p>
    <w:p w:rsidR="00B67B6F" w:rsidRDefault="00B67B6F" w:rsidP="004D4362">
      <w:pPr>
        <w:pStyle w:val="a3"/>
        <w:widowControl/>
        <w:tabs>
          <w:tab w:val="clear" w:pos="4536"/>
          <w:tab w:val="clear" w:pos="9072"/>
        </w:tabs>
        <w:jc w:val="both"/>
        <w:rPr>
          <w:rFonts w:ascii="Times New Roman" w:hAnsi="Times New Roman"/>
          <w:szCs w:val="24"/>
          <w:lang w:val="ru-RU"/>
        </w:rPr>
      </w:pPr>
    </w:p>
    <w:p w:rsidR="00B67B6F" w:rsidRDefault="00B67B6F" w:rsidP="004D4362">
      <w:pPr>
        <w:pStyle w:val="a3"/>
        <w:widowControl/>
        <w:tabs>
          <w:tab w:val="clear" w:pos="4536"/>
          <w:tab w:val="clear" w:pos="9072"/>
        </w:tabs>
        <w:jc w:val="both"/>
        <w:rPr>
          <w:rFonts w:ascii="Times New Roman" w:hAnsi="Times New Roman"/>
          <w:szCs w:val="24"/>
          <w:lang w:val="ru-RU"/>
        </w:rPr>
      </w:pPr>
    </w:p>
    <w:p w:rsidR="00B67B6F" w:rsidRDefault="00B67B6F" w:rsidP="004D4362">
      <w:pPr>
        <w:pStyle w:val="a3"/>
        <w:widowControl/>
        <w:tabs>
          <w:tab w:val="clear" w:pos="4536"/>
          <w:tab w:val="clear" w:pos="9072"/>
        </w:tabs>
        <w:jc w:val="both"/>
        <w:rPr>
          <w:rFonts w:ascii="Times New Roman" w:hAnsi="Times New Roman"/>
          <w:szCs w:val="24"/>
          <w:lang w:val="ru-RU"/>
        </w:rPr>
      </w:pPr>
    </w:p>
    <w:p w:rsidR="00B67B6F" w:rsidRDefault="00B67B6F" w:rsidP="004D4362">
      <w:pPr>
        <w:pStyle w:val="a3"/>
        <w:widowControl/>
        <w:tabs>
          <w:tab w:val="clear" w:pos="4536"/>
          <w:tab w:val="clear" w:pos="9072"/>
        </w:tabs>
        <w:jc w:val="both"/>
        <w:rPr>
          <w:rFonts w:ascii="Times New Roman" w:hAnsi="Times New Roman"/>
          <w:szCs w:val="24"/>
          <w:lang w:val="ru-RU"/>
        </w:rPr>
      </w:pPr>
    </w:p>
    <w:p w:rsidR="00B67B6F" w:rsidRDefault="00B67B6F" w:rsidP="004D4362">
      <w:pPr>
        <w:pStyle w:val="a3"/>
        <w:widowControl/>
        <w:tabs>
          <w:tab w:val="clear" w:pos="4536"/>
          <w:tab w:val="clear" w:pos="9072"/>
        </w:tabs>
        <w:jc w:val="both"/>
        <w:rPr>
          <w:rFonts w:ascii="Times New Roman" w:hAnsi="Times New Roman"/>
          <w:szCs w:val="24"/>
          <w:lang w:val="ru-RU"/>
        </w:rPr>
      </w:pPr>
    </w:p>
    <w:p w:rsidR="00B67B6F" w:rsidRDefault="00B67B6F" w:rsidP="004D4362">
      <w:pPr>
        <w:pStyle w:val="a3"/>
        <w:widowControl/>
        <w:tabs>
          <w:tab w:val="clear" w:pos="4536"/>
          <w:tab w:val="clear" w:pos="9072"/>
        </w:tabs>
        <w:jc w:val="both"/>
        <w:rPr>
          <w:rFonts w:ascii="Times New Roman" w:hAnsi="Times New Roman"/>
          <w:szCs w:val="24"/>
          <w:lang w:val="ru-RU"/>
        </w:rPr>
      </w:pPr>
    </w:p>
    <w:p w:rsidR="00B67B6F" w:rsidRDefault="00B67B6F" w:rsidP="004D4362">
      <w:pPr>
        <w:pStyle w:val="a3"/>
        <w:widowControl/>
        <w:tabs>
          <w:tab w:val="clear" w:pos="4536"/>
          <w:tab w:val="clear" w:pos="9072"/>
        </w:tabs>
        <w:jc w:val="both"/>
        <w:rPr>
          <w:rFonts w:ascii="Times New Roman" w:hAnsi="Times New Roman"/>
          <w:szCs w:val="24"/>
          <w:lang w:val="ru-RU"/>
        </w:rPr>
      </w:pPr>
    </w:p>
    <w:p w:rsidR="00B67B6F" w:rsidRDefault="00B67B6F" w:rsidP="004D4362">
      <w:pPr>
        <w:pStyle w:val="a3"/>
        <w:widowControl/>
        <w:tabs>
          <w:tab w:val="clear" w:pos="4536"/>
          <w:tab w:val="clear" w:pos="9072"/>
        </w:tabs>
        <w:jc w:val="both"/>
        <w:rPr>
          <w:rFonts w:ascii="Times New Roman" w:hAnsi="Times New Roman"/>
          <w:szCs w:val="24"/>
          <w:lang w:val="ru-RU"/>
        </w:rPr>
      </w:pPr>
    </w:p>
    <w:p w:rsidR="00B67B6F" w:rsidRDefault="00B67B6F" w:rsidP="004D4362">
      <w:pPr>
        <w:pStyle w:val="a3"/>
        <w:widowControl/>
        <w:tabs>
          <w:tab w:val="clear" w:pos="4536"/>
          <w:tab w:val="clear" w:pos="9072"/>
        </w:tabs>
        <w:jc w:val="both"/>
        <w:rPr>
          <w:rFonts w:ascii="Times New Roman" w:hAnsi="Times New Roman"/>
          <w:szCs w:val="24"/>
          <w:lang w:val="ru-RU"/>
        </w:rPr>
      </w:pPr>
    </w:p>
    <w:p w:rsidR="00B67B6F" w:rsidRDefault="00B67B6F" w:rsidP="004D4362">
      <w:pPr>
        <w:pStyle w:val="a3"/>
        <w:widowControl/>
        <w:tabs>
          <w:tab w:val="clear" w:pos="4536"/>
          <w:tab w:val="clear" w:pos="9072"/>
        </w:tabs>
        <w:jc w:val="both"/>
        <w:rPr>
          <w:rFonts w:ascii="Times New Roman" w:hAnsi="Times New Roman"/>
          <w:szCs w:val="24"/>
          <w:lang w:val="ru-RU"/>
        </w:rPr>
      </w:pPr>
    </w:p>
    <w:p w:rsidR="00B67B6F" w:rsidRDefault="00B67B6F" w:rsidP="004D4362">
      <w:pPr>
        <w:pStyle w:val="a3"/>
        <w:widowControl/>
        <w:tabs>
          <w:tab w:val="clear" w:pos="4536"/>
          <w:tab w:val="clear" w:pos="9072"/>
        </w:tabs>
        <w:jc w:val="both"/>
        <w:rPr>
          <w:rFonts w:ascii="Times New Roman" w:hAnsi="Times New Roman"/>
          <w:szCs w:val="24"/>
          <w:lang w:val="ru-RU"/>
        </w:rPr>
      </w:pPr>
    </w:p>
    <w:p w:rsidR="00B67B6F" w:rsidRDefault="00B67B6F" w:rsidP="004D4362">
      <w:pPr>
        <w:pStyle w:val="a3"/>
        <w:widowControl/>
        <w:tabs>
          <w:tab w:val="clear" w:pos="4536"/>
          <w:tab w:val="clear" w:pos="9072"/>
        </w:tabs>
        <w:jc w:val="both"/>
        <w:rPr>
          <w:rFonts w:ascii="Times New Roman" w:hAnsi="Times New Roman"/>
          <w:szCs w:val="24"/>
          <w:lang w:val="ru-RU"/>
        </w:rPr>
      </w:pPr>
    </w:p>
    <w:p w:rsidR="00B67B6F" w:rsidRDefault="00B67B6F" w:rsidP="004D4362">
      <w:pPr>
        <w:pStyle w:val="a3"/>
        <w:widowControl/>
        <w:tabs>
          <w:tab w:val="clear" w:pos="4536"/>
          <w:tab w:val="clear" w:pos="9072"/>
        </w:tabs>
        <w:jc w:val="both"/>
        <w:rPr>
          <w:rFonts w:ascii="Times New Roman" w:hAnsi="Times New Roman"/>
          <w:szCs w:val="24"/>
          <w:lang w:val="ru-RU"/>
        </w:rPr>
      </w:pPr>
    </w:p>
    <w:p w:rsidR="00B67B6F" w:rsidRDefault="00B67B6F" w:rsidP="004D4362">
      <w:pPr>
        <w:pStyle w:val="a3"/>
        <w:widowControl/>
        <w:tabs>
          <w:tab w:val="clear" w:pos="4536"/>
          <w:tab w:val="clear" w:pos="9072"/>
        </w:tabs>
        <w:jc w:val="both"/>
        <w:rPr>
          <w:rFonts w:ascii="Times New Roman" w:hAnsi="Times New Roman"/>
          <w:szCs w:val="24"/>
          <w:lang w:val="ru-RU"/>
        </w:rPr>
      </w:pPr>
    </w:p>
    <w:p w:rsidR="00B67B6F" w:rsidRDefault="00B67B6F" w:rsidP="004D4362">
      <w:pPr>
        <w:pStyle w:val="a3"/>
        <w:widowControl/>
        <w:tabs>
          <w:tab w:val="clear" w:pos="4536"/>
          <w:tab w:val="clear" w:pos="9072"/>
        </w:tabs>
        <w:jc w:val="both"/>
        <w:rPr>
          <w:rFonts w:ascii="Times New Roman" w:hAnsi="Times New Roman"/>
          <w:szCs w:val="24"/>
          <w:lang w:val="ru-RU"/>
        </w:rPr>
      </w:pPr>
    </w:p>
    <w:p w:rsidR="00B67B6F" w:rsidRDefault="00B67B6F" w:rsidP="004D4362">
      <w:pPr>
        <w:pStyle w:val="a3"/>
        <w:widowControl/>
        <w:tabs>
          <w:tab w:val="clear" w:pos="4536"/>
          <w:tab w:val="clear" w:pos="9072"/>
        </w:tabs>
        <w:jc w:val="both"/>
        <w:rPr>
          <w:rFonts w:ascii="Times New Roman" w:hAnsi="Times New Roman"/>
          <w:szCs w:val="24"/>
          <w:lang w:val="ru-RU"/>
        </w:rPr>
      </w:pPr>
    </w:p>
    <w:p w:rsidR="00B67B6F" w:rsidRDefault="00B67B6F" w:rsidP="004D4362">
      <w:pPr>
        <w:pStyle w:val="a3"/>
        <w:widowControl/>
        <w:tabs>
          <w:tab w:val="clear" w:pos="4536"/>
          <w:tab w:val="clear" w:pos="9072"/>
        </w:tabs>
        <w:jc w:val="both"/>
        <w:rPr>
          <w:rFonts w:ascii="Times New Roman" w:hAnsi="Times New Roman"/>
          <w:szCs w:val="24"/>
          <w:lang w:val="ru-RU"/>
        </w:rPr>
      </w:pPr>
    </w:p>
    <w:p w:rsidR="00B67B6F" w:rsidRDefault="00B67B6F" w:rsidP="004D4362">
      <w:pPr>
        <w:pStyle w:val="a3"/>
        <w:widowControl/>
        <w:tabs>
          <w:tab w:val="clear" w:pos="4536"/>
          <w:tab w:val="clear" w:pos="9072"/>
        </w:tabs>
        <w:jc w:val="both"/>
        <w:rPr>
          <w:rFonts w:ascii="Times New Roman" w:hAnsi="Times New Roman"/>
          <w:szCs w:val="24"/>
          <w:lang w:val="ru-RU"/>
        </w:rPr>
      </w:pPr>
    </w:p>
    <w:p w:rsidR="00B67B6F" w:rsidRDefault="00B67B6F" w:rsidP="004D4362">
      <w:pPr>
        <w:pStyle w:val="a3"/>
        <w:widowControl/>
        <w:tabs>
          <w:tab w:val="clear" w:pos="4536"/>
          <w:tab w:val="clear" w:pos="9072"/>
        </w:tabs>
        <w:jc w:val="both"/>
        <w:rPr>
          <w:rFonts w:ascii="Times New Roman" w:hAnsi="Times New Roman"/>
          <w:szCs w:val="24"/>
          <w:lang w:val="ru-RU"/>
        </w:rPr>
      </w:pPr>
    </w:p>
    <w:p w:rsidR="00B67B6F" w:rsidRDefault="00B67B6F" w:rsidP="004D4362">
      <w:pPr>
        <w:pStyle w:val="a3"/>
        <w:widowControl/>
        <w:tabs>
          <w:tab w:val="clear" w:pos="4536"/>
          <w:tab w:val="clear" w:pos="9072"/>
        </w:tabs>
        <w:jc w:val="both"/>
        <w:rPr>
          <w:rFonts w:ascii="Times New Roman" w:hAnsi="Times New Roman"/>
          <w:szCs w:val="24"/>
          <w:lang w:val="ru-RU"/>
        </w:rPr>
      </w:pPr>
    </w:p>
    <w:p w:rsidR="00B67B6F" w:rsidRDefault="00B67B6F" w:rsidP="004D4362">
      <w:pPr>
        <w:pStyle w:val="a3"/>
        <w:widowControl/>
        <w:tabs>
          <w:tab w:val="clear" w:pos="4536"/>
          <w:tab w:val="clear" w:pos="9072"/>
        </w:tabs>
        <w:jc w:val="both"/>
        <w:rPr>
          <w:rFonts w:ascii="Times New Roman" w:hAnsi="Times New Roman"/>
          <w:szCs w:val="24"/>
          <w:lang w:val="ru-RU"/>
        </w:rPr>
      </w:pPr>
    </w:p>
    <w:p w:rsidR="00B67B6F" w:rsidRDefault="00B67B6F" w:rsidP="004D4362">
      <w:pPr>
        <w:pStyle w:val="a3"/>
        <w:widowControl/>
        <w:tabs>
          <w:tab w:val="clear" w:pos="4536"/>
          <w:tab w:val="clear" w:pos="9072"/>
        </w:tabs>
        <w:jc w:val="both"/>
        <w:rPr>
          <w:rFonts w:ascii="Times New Roman" w:hAnsi="Times New Roman"/>
          <w:szCs w:val="24"/>
          <w:lang w:val="ru-RU"/>
        </w:rPr>
      </w:pPr>
    </w:p>
    <w:p w:rsidR="004D4362" w:rsidRPr="00F31EB5" w:rsidRDefault="004D4362">
      <w:pPr>
        <w:pStyle w:val="a3"/>
        <w:widowControl/>
        <w:tabs>
          <w:tab w:val="clear" w:pos="4536"/>
          <w:tab w:val="clear" w:pos="9072"/>
        </w:tabs>
        <w:jc w:val="both"/>
        <w:rPr>
          <w:rFonts w:ascii="Times New Roman" w:hAnsi="Times New Roman"/>
          <w:szCs w:val="24"/>
          <w:lang w:val="ru-RU"/>
        </w:rPr>
      </w:pPr>
    </w:p>
    <w:sectPr w:rsidR="004D4362" w:rsidRPr="00F31EB5" w:rsidSect="00F87AE5">
      <w:headerReference w:type="even" r:id="rId9"/>
      <w:headerReference w:type="default" r:id="rId10"/>
      <w:footerReference w:type="first" r:id="rId11"/>
      <w:endnotePr>
        <w:numFmt w:val="decimal"/>
      </w:endnotePr>
      <w:pgSz w:w="11907" w:h="16840"/>
      <w:pgMar w:top="1134" w:right="851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A54" w:rsidRDefault="00F66A54">
      <w:r>
        <w:separator/>
      </w:r>
    </w:p>
  </w:endnote>
  <w:endnote w:type="continuationSeparator" w:id="0">
    <w:p w:rsidR="00F66A54" w:rsidRDefault="00F6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068" w:rsidRDefault="00323068">
    <w:pPr>
      <w:pStyle w:val="a5"/>
      <w:widowControl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A54" w:rsidRDefault="00F66A54">
      <w:r>
        <w:separator/>
      </w:r>
    </w:p>
  </w:footnote>
  <w:footnote w:type="continuationSeparator" w:id="0">
    <w:p w:rsidR="00F66A54" w:rsidRDefault="00F66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068" w:rsidRDefault="00323068">
    <w:pPr>
      <w:pStyle w:val="a3"/>
      <w:framePr w:wrap="auto" w:vAnchor="text" w:hAnchor="margin" w:xAlign="center" w:y="1"/>
      <w:widowControl/>
      <w:rPr>
        <w:rStyle w:val="a7"/>
        <w:sz w:val="24"/>
      </w:rPr>
    </w:pPr>
    <w:r>
      <w:rPr>
        <w:rStyle w:val="a7"/>
        <w:sz w:val="24"/>
      </w:rPr>
      <w:fldChar w:fldCharType="begin"/>
    </w:r>
    <w:r>
      <w:rPr>
        <w:rStyle w:val="a7"/>
        <w:sz w:val="24"/>
      </w:rPr>
      <w:instrText xml:space="preserve">PAGE  </w:instrText>
    </w:r>
    <w:r>
      <w:rPr>
        <w:rStyle w:val="a7"/>
        <w:sz w:val="24"/>
      </w:rPr>
      <w:fldChar w:fldCharType="separate"/>
    </w:r>
    <w:r>
      <w:rPr>
        <w:rStyle w:val="a7"/>
        <w:sz w:val="24"/>
      </w:rPr>
      <w:t>1</w:t>
    </w:r>
    <w:r>
      <w:rPr>
        <w:rStyle w:val="a7"/>
        <w:sz w:val="24"/>
      </w:rPr>
      <w:fldChar w:fldCharType="end"/>
    </w:r>
  </w:p>
  <w:p w:rsidR="00323068" w:rsidRDefault="00323068">
    <w:pPr>
      <w:pStyle w:val="a3"/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068" w:rsidRDefault="00323068">
    <w:pPr>
      <w:pStyle w:val="a3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754"/>
    <w:multiLevelType w:val="hybridMultilevel"/>
    <w:tmpl w:val="CE984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05566"/>
    <w:multiLevelType w:val="hybridMultilevel"/>
    <w:tmpl w:val="706ECC14"/>
    <w:lvl w:ilvl="0" w:tplc="DCC633EC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11290F13"/>
    <w:multiLevelType w:val="hybridMultilevel"/>
    <w:tmpl w:val="12EC4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90D04"/>
    <w:multiLevelType w:val="hybridMultilevel"/>
    <w:tmpl w:val="A2785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1099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94645DA"/>
    <w:multiLevelType w:val="singleLevel"/>
    <w:tmpl w:val="E14235A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B040E1A"/>
    <w:multiLevelType w:val="singleLevel"/>
    <w:tmpl w:val="EE6AE1C6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/>
        <w:sz w:val="22"/>
      </w:rPr>
    </w:lvl>
  </w:abstractNum>
  <w:abstractNum w:abstractNumId="7">
    <w:nsid w:val="2E2A3117"/>
    <w:multiLevelType w:val="hybridMultilevel"/>
    <w:tmpl w:val="558C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16278"/>
    <w:multiLevelType w:val="hybridMultilevel"/>
    <w:tmpl w:val="00FE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D872CB"/>
    <w:multiLevelType w:val="hybridMultilevel"/>
    <w:tmpl w:val="C34CDA56"/>
    <w:lvl w:ilvl="0" w:tplc="5C76867C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453C50CE"/>
    <w:multiLevelType w:val="hybridMultilevel"/>
    <w:tmpl w:val="34E466D4"/>
    <w:lvl w:ilvl="0" w:tplc="E6F27CA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58415F5"/>
    <w:multiLevelType w:val="hybridMultilevel"/>
    <w:tmpl w:val="A64C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790E52"/>
    <w:multiLevelType w:val="hybridMultilevel"/>
    <w:tmpl w:val="941214C4"/>
    <w:lvl w:ilvl="0" w:tplc="4498D7C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3867A2A"/>
    <w:multiLevelType w:val="hybridMultilevel"/>
    <w:tmpl w:val="44DAA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311BD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A216A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4776821"/>
    <w:multiLevelType w:val="singleLevel"/>
    <w:tmpl w:val="F7982E1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7">
    <w:nsid w:val="65EA0C0F"/>
    <w:multiLevelType w:val="hybridMultilevel"/>
    <w:tmpl w:val="09428E04"/>
    <w:lvl w:ilvl="0" w:tplc="48B4B8C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971630"/>
    <w:multiLevelType w:val="singleLevel"/>
    <w:tmpl w:val="B964ABC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9">
    <w:nsid w:val="7BAF446C"/>
    <w:multiLevelType w:val="singleLevel"/>
    <w:tmpl w:val="5020754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18"/>
  </w:num>
  <w:num w:numId="2">
    <w:abstractNumId w:val="19"/>
  </w:num>
  <w:num w:numId="3">
    <w:abstractNumId w:val="16"/>
  </w:num>
  <w:num w:numId="4">
    <w:abstractNumId w:val="4"/>
  </w:num>
  <w:num w:numId="5">
    <w:abstractNumId w:val="14"/>
  </w:num>
  <w:num w:numId="6">
    <w:abstractNumId w:val="5"/>
  </w:num>
  <w:num w:numId="7">
    <w:abstractNumId w:val="15"/>
  </w:num>
  <w:num w:numId="8">
    <w:abstractNumId w:val="13"/>
  </w:num>
  <w:num w:numId="9">
    <w:abstractNumId w:val="17"/>
  </w:num>
  <w:num w:numId="10">
    <w:abstractNumId w:val="9"/>
  </w:num>
  <w:num w:numId="11">
    <w:abstractNumId w:val="12"/>
  </w:num>
  <w:num w:numId="12">
    <w:abstractNumId w:val="1"/>
  </w:num>
  <w:num w:numId="13">
    <w:abstractNumId w:val="0"/>
  </w:num>
  <w:num w:numId="14">
    <w:abstractNumId w:val="10"/>
  </w:num>
  <w:num w:numId="15">
    <w:abstractNumId w:val="3"/>
  </w:num>
  <w:num w:numId="16">
    <w:abstractNumId w:val="6"/>
  </w:num>
  <w:num w:numId="17">
    <w:abstractNumId w:val="7"/>
  </w:num>
  <w:num w:numId="18">
    <w:abstractNumId w:val="2"/>
  </w:num>
  <w:num w:numId="19">
    <w:abstractNumId w:val="1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3D7"/>
    <w:rsid w:val="00005ACE"/>
    <w:rsid w:val="00005DFE"/>
    <w:rsid w:val="00013B4C"/>
    <w:rsid w:val="000214AB"/>
    <w:rsid w:val="00031BC6"/>
    <w:rsid w:val="00032E70"/>
    <w:rsid w:val="00033D83"/>
    <w:rsid w:val="00035C23"/>
    <w:rsid w:val="00041C7F"/>
    <w:rsid w:val="00042151"/>
    <w:rsid w:val="000452B3"/>
    <w:rsid w:val="00045C72"/>
    <w:rsid w:val="000519B3"/>
    <w:rsid w:val="00053C83"/>
    <w:rsid w:val="00054450"/>
    <w:rsid w:val="00055EA9"/>
    <w:rsid w:val="00057275"/>
    <w:rsid w:val="00057558"/>
    <w:rsid w:val="0005799B"/>
    <w:rsid w:val="000635DA"/>
    <w:rsid w:val="00064DAC"/>
    <w:rsid w:val="00065CD4"/>
    <w:rsid w:val="00072845"/>
    <w:rsid w:val="00081E4D"/>
    <w:rsid w:val="000825F2"/>
    <w:rsid w:val="00082B9D"/>
    <w:rsid w:val="000A536D"/>
    <w:rsid w:val="000A69A9"/>
    <w:rsid w:val="000B04A7"/>
    <w:rsid w:val="000B67D3"/>
    <w:rsid w:val="000D2FB9"/>
    <w:rsid w:val="000D7B62"/>
    <w:rsid w:val="000F11F2"/>
    <w:rsid w:val="000F376E"/>
    <w:rsid w:val="000F3F1F"/>
    <w:rsid w:val="001129EC"/>
    <w:rsid w:val="0011477D"/>
    <w:rsid w:val="001310B9"/>
    <w:rsid w:val="00136065"/>
    <w:rsid w:val="001500B6"/>
    <w:rsid w:val="00150A7C"/>
    <w:rsid w:val="0015323A"/>
    <w:rsid w:val="001565FA"/>
    <w:rsid w:val="00157474"/>
    <w:rsid w:val="001664BF"/>
    <w:rsid w:val="0017566C"/>
    <w:rsid w:val="00181361"/>
    <w:rsid w:val="00191A56"/>
    <w:rsid w:val="00192538"/>
    <w:rsid w:val="001B1D02"/>
    <w:rsid w:val="001B1D96"/>
    <w:rsid w:val="001B1EB2"/>
    <w:rsid w:val="001B51F5"/>
    <w:rsid w:val="001C1793"/>
    <w:rsid w:val="001C51CC"/>
    <w:rsid w:val="001D0EC0"/>
    <w:rsid w:val="001E570E"/>
    <w:rsid w:val="001F136F"/>
    <w:rsid w:val="001F3724"/>
    <w:rsid w:val="001F79C5"/>
    <w:rsid w:val="00200271"/>
    <w:rsid w:val="002043DB"/>
    <w:rsid w:val="002171DD"/>
    <w:rsid w:val="0022443B"/>
    <w:rsid w:val="0023263A"/>
    <w:rsid w:val="002626FD"/>
    <w:rsid w:val="002662ED"/>
    <w:rsid w:val="002824DA"/>
    <w:rsid w:val="002843A8"/>
    <w:rsid w:val="00285307"/>
    <w:rsid w:val="00293FB7"/>
    <w:rsid w:val="00295F9E"/>
    <w:rsid w:val="00296F12"/>
    <w:rsid w:val="002A4F30"/>
    <w:rsid w:val="002B2FD0"/>
    <w:rsid w:val="002C3223"/>
    <w:rsid w:val="002C3D26"/>
    <w:rsid w:val="002D0C7F"/>
    <w:rsid w:val="002D1982"/>
    <w:rsid w:val="002D26A3"/>
    <w:rsid w:val="002D3F1B"/>
    <w:rsid w:val="002D4205"/>
    <w:rsid w:val="002E06CB"/>
    <w:rsid w:val="002E1A21"/>
    <w:rsid w:val="002E65EB"/>
    <w:rsid w:val="002E7F52"/>
    <w:rsid w:val="003115E0"/>
    <w:rsid w:val="003124FE"/>
    <w:rsid w:val="00312A7A"/>
    <w:rsid w:val="00316284"/>
    <w:rsid w:val="003164DA"/>
    <w:rsid w:val="003210F7"/>
    <w:rsid w:val="0032172B"/>
    <w:rsid w:val="00323068"/>
    <w:rsid w:val="00327797"/>
    <w:rsid w:val="00332844"/>
    <w:rsid w:val="00337116"/>
    <w:rsid w:val="003409CB"/>
    <w:rsid w:val="00343BE0"/>
    <w:rsid w:val="00346F7D"/>
    <w:rsid w:val="00352454"/>
    <w:rsid w:val="00363D70"/>
    <w:rsid w:val="003724DE"/>
    <w:rsid w:val="00375E68"/>
    <w:rsid w:val="003760B3"/>
    <w:rsid w:val="003965D7"/>
    <w:rsid w:val="003A0740"/>
    <w:rsid w:val="003A7129"/>
    <w:rsid w:val="003B3658"/>
    <w:rsid w:val="003B470A"/>
    <w:rsid w:val="003B7F40"/>
    <w:rsid w:val="003C3B1A"/>
    <w:rsid w:val="003C6740"/>
    <w:rsid w:val="003C7799"/>
    <w:rsid w:val="003D0599"/>
    <w:rsid w:val="003D6B3F"/>
    <w:rsid w:val="003E494E"/>
    <w:rsid w:val="003F1976"/>
    <w:rsid w:val="003F6795"/>
    <w:rsid w:val="003F6899"/>
    <w:rsid w:val="00400680"/>
    <w:rsid w:val="00403D87"/>
    <w:rsid w:val="004164A4"/>
    <w:rsid w:val="004229F5"/>
    <w:rsid w:val="00424FA4"/>
    <w:rsid w:val="004253E8"/>
    <w:rsid w:val="00427C0C"/>
    <w:rsid w:val="00433EB1"/>
    <w:rsid w:val="004360EC"/>
    <w:rsid w:val="0044121B"/>
    <w:rsid w:val="00445AFB"/>
    <w:rsid w:val="004475E2"/>
    <w:rsid w:val="004540A0"/>
    <w:rsid w:val="00463E64"/>
    <w:rsid w:val="004713CF"/>
    <w:rsid w:val="00472F20"/>
    <w:rsid w:val="00483CD2"/>
    <w:rsid w:val="004879E4"/>
    <w:rsid w:val="004914AE"/>
    <w:rsid w:val="00493DF1"/>
    <w:rsid w:val="004A1ACB"/>
    <w:rsid w:val="004A4D6A"/>
    <w:rsid w:val="004B5A8E"/>
    <w:rsid w:val="004C1EC0"/>
    <w:rsid w:val="004C3E0D"/>
    <w:rsid w:val="004D4362"/>
    <w:rsid w:val="004D48FA"/>
    <w:rsid w:val="004E2242"/>
    <w:rsid w:val="004E38EB"/>
    <w:rsid w:val="004E7281"/>
    <w:rsid w:val="004F3C94"/>
    <w:rsid w:val="0050024C"/>
    <w:rsid w:val="00500F11"/>
    <w:rsid w:val="00503BF8"/>
    <w:rsid w:val="00503DD2"/>
    <w:rsid w:val="00520B45"/>
    <w:rsid w:val="00531288"/>
    <w:rsid w:val="00534765"/>
    <w:rsid w:val="005410AC"/>
    <w:rsid w:val="005564F2"/>
    <w:rsid w:val="00560A60"/>
    <w:rsid w:val="00561766"/>
    <w:rsid w:val="005628CD"/>
    <w:rsid w:val="00580615"/>
    <w:rsid w:val="005806BC"/>
    <w:rsid w:val="00584E98"/>
    <w:rsid w:val="00590BC2"/>
    <w:rsid w:val="00591287"/>
    <w:rsid w:val="005A00AE"/>
    <w:rsid w:val="005A7623"/>
    <w:rsid w:val="005B4BC3"/>
    <w:rsid w:val="005B4CD9"/>
    <w:rsid w:val="005C77DE"/>
    <w:rsid w:val="005D19E2"/>
    <w:rsid w:val="005D655F"/>
    <w:rsid w:val="005D7502"/>
    <w:rsid w:val="005E229B"/>
    <w:rsid w:val="005E43DE"/>
    <w:rsid w:val="005E4EB0"/>
    <w:rsid w:val="005F57A5"/>
    <w:rsid w:val="006019C8"/>
    <w:rsid w:val="006032DE"/>
    <w:rsid w:val="0061712A"/>
    <w:rsid w:val="0062399A"/>
    <w:rsid w:val="00644922"/>
    <w:rsid w:val="0065551B"/>
    <w:rsid w:val="00657549"/>
    <w:rsid w:val="006617EA"/>
    <w:rsid w:val="00667C98"/>
    <w:rsid w:val="00673681"/>
    <w:rsid w:val="0067417B"/>
    <w:rsid w:val="0068638D"/>
    <w:rsid w:val="00690E60"/>
    <w:rsid w:val="006965A3"/>
    <w:rsid w:val="006A07FE"/>
    <w:rsid w:val="006A63E5"/>
    <w:rsid w:val="006B00AD"/>
    <w:rsid w:val="006B2D82"/>
    <w:rsid w:val="006B616F"/>
    <w:rsid w:val="006C2FB6"/>
    <w:rsid w:val="006D1A8C"/>
    <w:rsid w:val="006E0156"/>
    <w:rsid w:val="006E28FD"/>
    <w:rsid w:val="006E2D39"/>
    <w:rsid w:val="006E2FAD"/>
    <w:rsid w:val="006F0660"/>
    <w:rsid w:val="006F7061"/>
    <w:rsid w:val="006F7682"/>
    <w:rsid w:val="00707CEC"/>
    <w:rsid w:val="00720678"/>
    <w:rsid w:val="00720F8F"/>
    <w:rsid w:val="00727782"/>
    <w:rsid w:val="007305A6"/>
    <w:rsid w:val="007320B6"/>
    <w:rsid w:val="00741A48"/>
    <w:rsid w:val="00743ECC"/>
    <w:rsid w:val="00752EFD"/>
    <w:rsid w:val="007533EA"/>
    <w:rsid w:val="00757786"/>
    <w:rsid w:val="00763536"/>
    <w:rsid w:val="00763C54"/>
    <w:rsid w:val="00772294"/>
    <w:rsid w:val="007929A9"/>
    <w:rsid w:val="00794923"/>
    <w:rsid w:val="007C467C"/>
    <w:rsid w:val="007C48D3"/>
    <w:rsid w:val="007D23B3"/>
    <w:rsid w:val="007D3470"/>
    <w:rsid w:val="007D63E9"/>
    <w:rsid w:val="007D66A6"/>
    <w:rsid w:val="007D79D1"/>
    <w:rsid w:val="007E5B88"/>
    <w:rsid w:val="007F4909"/>
    <w:rsid w:val="007F72F3"/>
    <w:rsid w:val="00801F6D"/>
    <w:rsid w:val="0081250C"/>
    <w:rsid w:val="00813A66"/>
    <w:rsid w:val="008205E2"/>
    <w:rsid w:val="00843E71"/>
    <w:rsid w:val="00851356"/>
    <w:rsid w:val="0085254D"/>
    <w:rsid w:val="00860DC7"/>
    <w:rsid w:val="00862A49"/>
    <w:rsid w:val="00866ED5"/>
    <w:rsid w:val="008702D7"/>
    <w:rsid w:val="008712E6"/>
    <w:rsid w:val="00874081"/>
    <w:rsid w:val="00875043"/>
    <w:rsid w:val="00876689"/>
    <w:rsid w:val="008841A7"/>
    <w:rsid w:val="00885062"/>
    <w:rsid w:val="008865D2"/>
    <w:rsid w:val="008A793A"/>
    <w:rsid w:val="008B0BF4"/>
    <w:rsid w:val="008B4615"/>
    <w:rsid w:val="008C348F"/>
    <w:rsid w:val="008C3B40"/>
    <w:rsid w:val="008C69A9"/>
    <w:rsid w:val="008D7EB0"/>
    <w:rsid w:val="008F1752"/>
    <w:rsid w:val="008F47EB"/>
    <w:rsid w:val="009034B4"/>
    <w:rsid w:val="00914374"/>
    <w:rsid w:val="009205B1"/>
    <w:rsid w:val="0092593A"/>
    <w:rsid w:val="00936A56"/>
    <w:rsid w:val="009375C4"/>
    <w:rsid w:val="009512B7"/>
    <w:rsid w:val="0095367A"/>
    <w:rsid w:val="00954654"/>
    <w:rsid w:val="00956583"/>
    <w:rsid w:val="00960253"/>
    <w:rsid w:val="0096209D"/>
    <w:rsid w:val="00962705"/>
    <w:rsid w:val="00963238"/>
    <w:rsid w:val="00971B23"/>
    <w:rsid w:val="00980800"/>
    <w:rsid w:val="009B11E4"/>
    <w:rsid w:val="009C6516"/>
    <w:rsid w:val="009D1E0B"/>
    <w:rsid w:val="009E1965"/>
    <w:rsid w:val="009E3401"/>
    <w:rsid w:val="009E6AF2"/>
    <w:rsid w:val="009F23D7"/>
    <w:rsid w:val="00A0208C"/>
    <w:rsid w:val="00A02909"/>
    <w:rsid w:val="00A07772"/>
    <w:rsid w:val="00A11BA2"/>
    <w:rsid w:val="00A22DE7"/>
    <w:rsid w:val="00A23016"/>
    <w:rsid w:val="00A26B35"/>
    <w:rsid w:val="00A30B94"/>
    <w:rsid w:val="00A350F1"/>
    <w:rsid w:val="00A44CED"/>
    <w:rsid w:val="00A5057A"/>
    <w:rsid w:val="00A51E61"/>
    <w:rsid w:val="00A532AF"/>
    <w:rsid w:val="00A66B5A"/>
    <w:rsid w:val="00A66C70"/>
    <w:rsid w:val="00A7119D"/>
    <w:rsid w:val="00A7330D"/>
    <w:rsid w:val="00A774FD"/>
    <w:rsid w:val="00A82909"/>
    <w:rsid w:val="00A94180"/>
    <w:rsid w:val="00AA243E"/>
    <w:rsid w:val="00AA3133"/>
    <w:rsid w:val="00AA3BAD"/>
    <w:rsid w:val="00AA6BBA"/>
    <w:rsid w:val="00AB20E9"/>
    <w:rsid w:val="00AB21A3"/>
    <w:rsid w:val="00AB4F88"/>
    <w:rsid w:val="00AB63B3"/>
    <w:rsid w:val="00AC618F"/>
    <w:rsid w:val="00AD12EE"/>
    <w:rsid w:val="00AD2F1F"/>
    <w:rsid w:val="00AD58AD"/>
    <w:rsid w:val="00AE07DD"/>
    <w:rsid w:val="00AE441F"/>
    <w:rsid w:val="00AE5522"/>
    <w:rsid w:val="00AE6E6C"/>
    <w:rsid w:val="00AF44A5"/>
    <w:rsid w:val="00AF5CB7"/>
    <w:rsid w:val="00B02DE9"/>
    <w:rsid w:val="00B10AD3"/>
    <w:rsid w:val="00B1378D"/>
    <w:rsid w:val="00B36B2A"/>
    <w:rsid w:val="00B372CA"/>
    <w:rsid w:val="00B40A7B"/>
    <w:rsid w:val="00B42A2B"/>
    <w:rsid w:val="00B51407"/>
    <w:rsid w:val="00B65736"/>
    <w:rsid w:val="00B6638A"/>
    <w:rsid w:val="00B67B6F"/>
    <w:rsid w:val="00B73CEB"/>
    <w:rsid w:val="00B81970"/>
    <w:rsid w:val="00B8367A"/>
    <w:rsid w:val="00B905D4"/>
    <w:rsid w:val="00B91E02"/>
    <w:rsid w:val="00BA1B11"/>
    <w:rsid w:val="00BA400E"/>
    <w:rsid w:val="00BB20F6"/>
    <w:rsid w:val="00BB33CE"/>
    <w:rsid w:val="00BB44E7"/>
    <w:rsid w:val="00BB5BDA"/>
    <w:rsid w:val="00BB6F8C"/>
    <w:rsid w:val="00BC67DD"/>
    <w:rsid w:val="00BD252D"/>
    <w:rsid w:val="00BD2637"/>
    <w:rsid w:val="00BD4515"/>
    <w:rsid w:val="00BD45E6"/>
    <w:rsid w:val="00BD47ED"/>
    <w:rsid w:val="00BD682D"/>
    <w:rsid w:val="00BD6B5A"/>
    <w:rsid w:val="00BD7E59"/>
    <w:rsid w:val="00BF35B8"/>
    <w:rsid w:val="00C06381"/>
    <w:rsid w:val="00C11511"/>
    <w:rsid w:val="00C1327E"/>
    <w:rsid w:val="00C1548F"/>
    <w:rsid w:val="00C15A2C"/>
    <w:rsid w:val="00C520CB"/>
    <w:rsid w:val="00C541D9"/>
    <w:rsid w:val="00C6073B"/>
    <w:rsid w:val="00C70C92"/>
    <w:rsid w:val="00C72A47"/>
    <w:rsid w:val="00C74E47"/>
    <w:rsid w:val="00C80D88"/>
    <w:rsid w:val="00C81638"/>
    <w:rsid w:val="00C84871"/>
    <w:rsid w:val="00C84D19"/>
    <w:rsid w:val="00C91E66"/>
    <w:rsid w:val="00C928B4"/>
    <w:rsid w:val="00C96117"/>
    <w:rsid w:val="00CA05C0"/>
    <w:rsid w:val="00CA2A13"/>
    <w:rsid w:val="00CA4E6D"/>
    <w:rsid w:val="00CB65EE"/>
    <w:rsid w:val="00CB681A"/>
    <w:rsid w:val="00CB6E34"/>
    <w:rsid w:val="00CC0608"/>
    <w:rsid w:val="00CC3364"/>
    <w:rsid w:val="00CD0A89"/>
    <w:rsid w:val="00CD632C"/>
    <w:rsid w:val="00D03F9A"/>
    <w:rsid w:val="00D06080"/>
    <w:rsid w:val="00D13BC2"/>
    <w:rsid w:val="00D15143"/>
    <w:rsid w:val="00D17990"/>
    <w:rsid w:val="00D20050"/>
    <w:rsid w:val="00D27F47"/>
    <w:rsid w:val="00D315F5"/>
    <w:rsid w:val="00D412C3"/>
    <w:rsid w:val="00D50D45"/>
    <w:rsid w:val="00D5198C"/>
    <w:rsid w:val="00D72616"/>
    <w:rsid w:val="00D744BC"/>
    <w:rsid w:val="00D74B4B"/>
    <w:rsid w:val="00D91984"/>
    <w:rsid w:val="00DA306B"/>
    <w:rsid w:val="00DA4587"/>
    <w:rsid w:val="00DB02A6"/>
    <w:rsid w:val="00DC3619"/>
    <w:rsid w:val="00DC38B0"/>
    <w:rsid w:val="00DD26DB"/>
    <w:rsid w:val="00DD6B65"/>
    <w:rsid w:val="00DE34CC"/>
    <w:rsid w:val="00DF06CD"/>
    <w:rsid w:val="00E00DC5"/>
    <w:rsid w:val="00E161F5"/>
    <w:rsid w:val="00E17002"/>
    <w:rsid w:val="00E252A2"/>
    <w:rsid w:val="00E308EE"/>
    <w:rsid w:val="00E32B05"/>
    <w:rsid w:val="00E33137"/>
    <w:rsid w:val="00E34DD4"/>
    <w:rsid w:val="00E37B05"/>
    <w:rsid w:val="00E415B8"/>
    <w:rsid w:val="00E42735"/>
    <w:rsid w:val="00E50633"/>
    <w:rsid w:val="00E507FD"/>
    <w:rsid w:val="00E561E7"/>
    <w:rsid w:val="00E57336"/>
    <w:rsid w:val="00E57EE4"/>
    <w:rsid w:val="00E627E8"/>
    <w:rsid w:val="00E67BFC"/>
    <w:rsid w:val="00E71438"/>
    <w:rsid w:val="00E71933"/>
    <w:rsid w:val="00E8438B"/>
    <w:rsid w:val="00E94E69"/>
    <w:rsid w:val="00EB675D"/>
    <w:rsid w:val="00EC00A5"/>
    <w:rsid w:val="00EC366E"/>
    <w:rsid w:val="00EC3E8F"/>
    <w:rsid w:val="00EC44AA"/>
    <w:rsid w:val="00ED0919"/>
    <w:rsid w:val="00ED3730"/>
    <w:rsid w:val="00EE2CE1"/>
    <w:rsid w:val="00EF0DAB"/>
    <w:rsid w:val="00EF3B20"/>
    <w:rsid w:val="00EF4C41"/>
    <w:rsid w:val="00F05087"/>
    <w:rsid w:val="00F148BB"/>
    <w:rsid w:val="00F21174"/>
    <w:rsid w:val="00F23A8E"/>
    <w:rsid w:val="00F31EB5"/>
    <w:rsid w:val="00F4446F"/>
    <w:rsid w:val="00F54F91"/>
    <w:rsid w:val="00F62437"/>
    <w:rsid w:val="00F66A54"/>
    <w:rsid w:val="00F6762E"/>
    <w:rsid w:val="00F71DE8"/>
    <w:rsid w:val="00F720A8"/>
    <w:rsid w:val="00F74509"/>
    <w:rsid w:val="00F76B9B"/>
    <w:rsid w:val="00F82DE8"/>
    <w:rsid w:val="00F87AE5"/>
    <w:rsid w:val="00F96B81"/>
    <w:rsid w:val="00FA090C"/>
    <w:rsid w:val="00FB1C47"/>
    <w:rsid w:val="00FC1863"/>
    <w:rsid w:val="00FC627A"/>
    <w:rsid w:val="00FD5124"/>
    <w:rsid w:val="00FF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Baltica" w:hAnsi="Baltica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Times New Roman" w:hAnsi="Times New Roman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Times New Roman" w:hAnsi="Times New Roman"/>
      <w:b/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rFonts w:ascii="Times New Roman" w:hAnsi="Times New Roman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7">
    <w:name w:val="page number"/>
    <w:rPr>
      <w:sz w:val="20"/>
    </w:rPr>
  </w:style>
  <w:style w:type="paragraph" w:styleId="a8">
    <w:name w:val="Body Text"/>
    <w:basedOn w:val="a"/>
    <w:link w:val="a9"/>
    <w:pPr>
      <w:widowControl/>
      <w:overflowPunct/>
      <w:autoSpaceDE/>
      <w:autoSpaceDN/>
      <w:adjustRightInd/>
      <w:textAlignment w:val="auto"/>
    </w:pPr>
    <w:rPr>
      <w:rFonts w:ascii="Times New Roman" w:hAnsi="Times New Roman"/>
      <w:sz w:val="28"/>
      <w:lang w:val="x-none" w:eastAsia="x-none"/>
    </w:rPr>
  </w:style>
  <w:style w:type="paragraph" w:styleId="aa">
    <w:name w:val="Body Text Indent"/>
    <w:basedOn w:val="a"/>
    <w:link w:val="ab"/>
    <w:pPr>
      <w:widowControl/>
      <w:overflowPunct/>
      <w:autoSpaceDE/>
      <w:autoSpaceDN/>
      <w:adjustRightInd/>
      <w:ind w:left="-851"/>
      <w:textAlignment w:val="auto"/>
    </w:pPr>
    <w:rPr>
      <w:rFonts w:ascii="Times New Roman" w:hAnsi="Times New Roman"/>
      <w:sz w:val="28"/>
      <w:lang w:val="x-none" w:eastAsia="x-none"/>
    </w:rPr>
  </w:style>
  <w:style w:type="paragraph" w:styleId="ac">
    <w:name w:val="Balloon Text"/>
    <w:basedOn w:val="a"/>
    <w:link w:val="ad"/>
    <w:semiHidden/>
    <w:rsid w:val="00AB63B3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Основной текст Знак"/>
    <w:link w:val="a8"/>
    <w:rsid w:val="00B02DE9"/>
    <w:rPr>
      <w:sz w:val="28"/>
    </w:rPr>
  </w:style>
  <w:style w:type="paragraph" w:customStyle="1" w:styleId="ConsPlusNonformat">
    <w:name w:val="ConsPlusNonformat"/>
    <w:uiPriority w:val="99"/>
    <w:rsid w:val="00AA3B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Title"/>
    <w:basedOn w:val="a"/>
    <w:link w:val="af"/>
    <w:qFormat/>
    <w:rsid w:val="00E507FD"/>
    <w:pPr>
      <w:widowControl/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lang w:val="x-none" w:eastAsia="x-none"/>
    </w:rPr>
  </w:style>
  <w:style w:type="character" w:customStyle="1" w:styleId="af">
    <w:name w:val="Название Знак"/>
    <w:link w:val="ae"/>
    <w:rsid w:val="00E507FD"/>
    <w:rPr>
      <w:b/>
      <w:sz w:val="24"/>
    </w:rPr>
  </w:style>
  <w:style w:type="paragraph" w:styleId="af0">
    <w:name w:val="List Paragraph"/>
    <w:basedOn w:val="a"/>
    <w:uiPriority w:val="34"/>
    <w:qFormat/>
    <w:rsid w:val="00E507FD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rsid w:val="00954654"/>
    <w:rPr>
      <w:b/>
      <w:sz w:val="32"/>
    </w:rPr>
  </w:style>
  <w:style w:type="character" w:customStyle="1" w:styleId="10">
    <w:name w:val="Заголовок 1 Знак"/>
    <w:link w:val="1"/>
    <w:rsid w:val="004D4362"/>
    <w:rPr>
      <w:sz w:val="28"/>
    </w:rPr>
  </w:style>
  <w:style w:type="character" w:customStyle="1" w:styleId="30">
    <w:name w:val="Заголовок 3 Знак"/>
    <w:link w:val="3"/>
    <w:rsid w:val="004D4362"/>
    <w:rPr>
      <w:sz w:val="28"/>
    </w:rPr>
  </w:style>
  <w:style w:type="character" w:customStyle="1" w:styleId="a4">
    <w:name w:val="Верхний колонтитул Знак"/>
    <w:link w:val="a3"/>
    <w:rsid w:val="004D4362"/>
    <w:rPr>
      <w:rFonts w:ascii="Baltica" w:hAnsi="Baltica"/>
      <w:sz w:val="24"/>
    </w:rPr>
  </w:style>
  <w:style w:type="character" w:customStyle="1" w:styleId="a6">
    <w:name w:val="Нижний колонтитул Знак"/>
    <w:link w:val="a5"/>
    <w:rsid w:val="004D4362"/>
    <w:rPr>
      <w:rFonts w:ascii="Baltica" w:hAnsi="Baltica"/>
      <w:sz w:val="24"/>
    </w:rPr>
  </w:style>
  <w:style w:type="character" w:customStyle="1" w:styleId="ab">
    <w:name w:val="Основной текст с отступом Знак"/>
    <w:link w:val="aa"/>
    <w:rsid w:val="004D4362"/>
    <w:rPr>
      <w:sz w:val="28"/>
    </w:rPr>
  </w:style>
  <w:style w:type="character" w:customStyle="1" w:styleId="ad">
    <w:name w:val="Текст выноски Знак"/>
    <w:link w:val="ac"/>
    <w:semiHidden/>
    <w:rsid w:val="004D43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Baltica" w:hAnsi="Baltica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Times New Roman" w:hAnsi="Times New Roman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Times New Roman" w:hAnsi="Times New Roman"/>
      <w:b/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rFonts w:ascii="Times New Roman" w:hAnsi="Times New Roman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7">
    <w:name w:val="page number"/>
    <w:rPr>
      <w:sz w:val="20"/>
    </w:rPr>
  </w:style>
  <w:style w:type="paragraph" w:styleId="a8">
    <w:name w:val="Body Text"/>
    <w:basedOn w:val="a"/>
    <w:link w:val="a9"/>
    <w:pPr>
      <w:widowControl/>
      <w:overflowPunct/>
      <w:autoSpaceDE/>
      <w:autoSpaceDN/>
      <w:adjustRightInd/>
      <w:textAlignment w:val="auto"/>
    </w:pPr>
    <w:rPr>
      <w:rFonts w:ascii="Times New Roman" w:hAnsi="Times New Roman"/>
      <w:sz w:val="28"/>
      <w:lang w:val="x-none" w:eastAsia="x-none"/>
    </w:rPr>
  </w:style>
  <w:style w:type="paragraph" w:styleId="aa">
    <w:name w:val="Body Text Indent"/>
    <w:basedOn w:val="a"/>
    <w:link w:val="ab"/>
    <w:pPr>
      <w:widowControl/>
      <w:overflowPunct/>
      <w:autoSpaceDE/>
      <w:autoSpaceDN/>
      <w:adjustRightInd/>
      <w:ind w:left="-851"/>
      <w:textAlignment w:val="auto"/>
    </w:pPr>
    <w:rPr>
      <w:rFonts w:ascii="Times New Roman" w:hAnsi="Times New Roman"/>
      <w:sz w:val="28"/>
      <w:lang w:val="x-none" w:eastAsia="x-none"/>
    </w:rPr>
  </w:style>
  <w:style w:type="paragraph" w:styleId="ac">
    <w:name w:val="Balloon Text"/>
    <w:basedOn w:val="a"/>
    <w:link w:val="ad"/>
    <w:semiHidden/>
    <w:rsid w:val="00AB63B3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Основной текст Знак"/>
    <w:link w:val="a8"/>
    <w:rsid w:val="00B02DE9"/>
    <w:rPr>
      <w:sz w:val="28"/>
    </w:rPr>
  </w:style>
  <w:style w:type="paragraph" w:customStyle="1" w:styleId="ConsPlusNonformat">
    <w:name w:val="ConsPlusNonformat"/>
    <w:uiPriority w:val="99"/>
    <w:rsid w:val="00AA3B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Title"/>
    <w:basedOn w:val="a"/>
    <w:link w:val="af"/>
    <w:qFormat/>
    <w:rsid w:val="00E507FD"/>
    <w:pPr>
      <w:widowControl/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lang w:val="x-none" w:eastAsia="x-none"/>
    </w:rPr>
  </w:style>
  <w:style w:type="character" w:customStyle="1" w:styleId="af">
    <w:name w:val="Название Знак"/>
    <w:link w:val="ae"/>
    <w:rsid w:val="00E507FD"/>
    <w:rPr>
      <w:b/>
      <w:sz w:val="24"/>
    </w:rPr>
  </w:style>
  <w:style w:type="paragraph" w:styleId="af0">
    <w:name w:val="List Paragraph"/>
    <w:basedOn w:val="a"/>
    <w:uiPriority w:val="34"/>
    <w:qFormat/>
    <w:rsid w:val="00E507FD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rsid w:val="00954654"/>
    <w:rPr>
      <w:b/>
      <w:sz w:val="32"/>
    </w:rPr>
  </w:style>
  <w:style w:type="character" w:customStyle="1" w:styleId="10">
    <w:name w:val="Заголовок 1 Знак"/>
    <w:link w:val="1"/>
    <w:rsid w:val="004D4362"/>
    <w:rPr>
      <w:sz w:val="28"/>
    </w:rPr>
  </w:style>
  <w:style w:type="character" w:customStyle="1" w:styleId="30">
    <w:name w:val="Заголовок 3 Знак"/>
    <w:link w:val="3"/>
    <w:rsid w:val="004D4362"/>
    <w:rPr>
      <w:sz w:val="28"/>
    </w:rPr>
  </w:style>
  <w:style w:type="character" w:customStyle="1" w:styleId="a4">
    <w:name w:val="Верхний колонтитул Знак"/>
    <w:link w:val="a3"/>
    <w:rsid w:val="004D4362"/>
    <w:rPr>
      <w:rFonts w:ascii="Baltica" w:hAnsi="Baltica"/>
      <w:sz w:val="24"/>
    </w:rPr>
  </w:style>
  <w:style w:type="character" w:customStyle="1" w:styleId="a6">
    <w:name w:val="Нижний колонтитул Знак"/>
    <w:link w:val="a5"/>
    <w:rsid w:val="004D4362"/>
    <w:rPr>
      <w:rFonts w:ascii="Baltica" w:hAnsi="Baltica"/>
      <w:sz w:val="24"/>
    </w:rPr>
  </w:style>
  <w:style w:type="character" w:customStyle="1" w:styleId="ab">
    <w:name w:val="Основной текст с отступом Знак"/>
    <w:link w:val="aa"/>
    <w:rsid w:val="004D4362"/>
    <w:rPr>
      <w:sz w:val="28"/>
    </w:rPr>
  </w:style>
  <w:style w:type="character" w:customStyle="1" w:styleId="ad">
    <w:name w:val="Текст выноски Знак"/>
    <w:link w:val="ac"/>
    <w:semiHidden/>
    <w:rsid w:val="004D4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CDF75-1AB5-4205-91AD-1E53DB8E1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Попов Иван Сергеевич</cp:lastModifiedBy>
  <cp:revision>3</cp:revision>
  <cp:lastPrinted>2018-05-21T05:58:00Z</cp:lastPrinted>
  <dcterms:created xsi:type="dcterms:W3CDTF">2018-05-16T10:56:00Z</dcterms:created>
  <dcterms:modified xsi:type="dcterms:W3CDTF">2018-05-21T06:13:00Z</dcterms:modified>
</cp:coreProperties>
</file>